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41A0" w:rsidRDefault="002741A0" w:rsidP="002741A0">
      <w:pPr>
        <w:pStyle w:val="Sadrajitablice"/>
        <w:spacing w:after="283"/>
        <w:ind w:left="567" w:right="567" w:firstLine="180"/>
        <w:jc w:val="both"/>
        <w:rPr>
          <w:rFonts w:eastAsia="Times New Roman" w:cs="Times New Roman"/>
          <w:b/>
          <w:sz w:val="26"/>
          <w:szCs w:val="26"/>
        </w:rPr>
      </w:pPr>
      <w:r>
        <w:rPr>
          <w:rStyle w:val="Naglaeno"/>
          <w:b w:val="0"/>
          <w:bCs w:val="0"/>
          <w:noProof/>
        </w:rPr>
        <w:drawing>
          <wp:inline distT="0" distB="0" distL="0" distR="0">
            <wp:extent cx="541020" cy="678180"/>
            <wp:effectExtent l="0" t="0" r="0" b="762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6781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41A0" w:rsidRDefault="002741A0" w:rsidP="002741A0">
      <w:pPr>
        <w:rPr>
          <w:b/>
          <w:sz w:val="26"/>
          <w:szCs w:val="26"/>
        </w:rPr>
      </w:pPr>
      <w:r>
        <w:rPr>
          <w:rFonts w:eastAsia="Times New Roman" w:cs="Times New Roman"/>
          <w:b/>
          <w:sz w:val="26"/>
          <w:szCs w:val="26"/>
        </w:rPr>
        <w:t xml:space="preserve">  </w:t>
      </w:r>
      <w:r>
        <w:rPr>
          <w:b/>
          <w:sz w:val="26"/>
          <w:szCs w:val="26"/>
        </w:rPr>
        <w:t>REPUBLIKA HRVATSKA</w:t>
      </w:r>
    </w:p>
    <w:p w:rsidR="002741A0" w:rsidRDefault="002741A0" w:rsidP="002741A0">
      <w:pPr>
        <w:rPr>
          <w:rFonts w:eastAsia="Times New Roman" w:cs="Times New Roman"/>
          <w:b/>
          <w:sz w:val="26"/>
          <w:szCs w:val="26"/>
        </w:rPr>
      </w:pPr>
      <w:r>
        <w:rPr>
          <w:b/>
          <w:sz w:val="26"/>
          <w:szCs w:val="26"/>
        </w:rPr>
        <w:t xml:space="preserve">PRIMORSKO – GORANSKA </w:t>
      </w:r>
    </w:p>
    <w:p w:rsidR="002741A0" w:rsidRDefault="002741A0" w:rsidP="002741A0">
      <w:pPr>
        <w:tabs>
          <w:tab w:val="center" w:pos="4674"/>
        </w:tabs>
        <w:ind w:firstLine="708"/>
      </w:pPr>
      <w:r>
        <w:rPr>
          <w:rFonts w:eastAsia="Times New Roman" w:cs="Times New Roman"/>
          <w:b/>
          <w:sz w:val="26"/>
          <w:szCs w:val="26"/>
        </w:rPr>
        <w:t xml:space="preserve">   </w:t>
      </w:r>
      <w:r>
        <w:rPr>
          <w:b/>
          <w:sz w:val="26"/>
          <w:szCs w:val="26"/>
        </w:rPr>
        <w:t>ŽUPANIJA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ab/>
      </w:r>
    </w:p>
    <w:p w:rsidR="002741A0" w:rsidRDefault="002741A0" w:rsidP="002741A0">
      <w:r>
        <w:rPr>
          <w:noProof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198755</wp:posOffset>
                </wp:positionV>
                <wp:extent cx="1350645" cy="436245"/>
                <wp:effectExtent l="0" t="1270" r="0" b="635"/>
                <wp:wrapNone/>
                <wp:docPr id="3" name="Tekstni okvi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0645" cy="436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41A0" w:rsidRDefault="002741A0" w:rsidP="002741A0">
                            <w:pPr>
                              <w:rPr>
                                <w:rFonts w:eastAsia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OPĆINA JELENJE</w:t>
                            </w:r>
                          </w:p>
                          <w:p w:rsidR="002741A0" w:rsidRDefault="002741A0" w:rsidP="002741A0">
                            <w:pPr>
                              <w:rPr>
                                <w:rFonts w:eastAsia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Dražičkih boraca 64</w:t>
                            </w:r>
                          </w:p>
                          <w:p w:rsidR="002741A0" w:rsidRDefault="002741A0" w:rsidP="002741A0">
                            <w:r>
                              <w:rPr>
                                <w:rFonts w:eastAsia="Times New Roman" w:cs="Times New Roman"/>
                                <w:sz w:val="16"/>
                                <w:szCs w:val="16"/>
                              </w:rPr>
                              <w:t xml:space="preserve">      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51218 DRAŽICE</w:t>
                            </w:r>
                          </w:p>
                          <w:p w:rsidR="002741A0" w:rsidRDefault="002741A0" w:rsidP="002741A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ni okvir 3" o:spid="_x0000_s1026" type="#_x0000_t202" style="position:absolute;margin-left:36pt;margin-top:15.65pt;width:106.35pt;height:34.3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9n6fgIAAAQFAAAOAAAAZHJzL2Uyb0RvYy54bWysVNuOmzAQfa/Uf7D8ngUSkg0oZLWXpqq0&#10;vUi7/QDHmGCt8VDbCWyr/nvHJmR3e5GqqjzAGI/PXM4Zry76RpGDMFaCLmhyFlMiNIdS6l1BP99v&#10;JktKrGO6ZAq0KOijsPRi/frVqmtzMYUaVCkMQRBt864taO1cm0eR5bVomD2DVmjcrMA0zOHS7KLS&#10;sA7RGxVN43gRdWDK1gAX1uLfm2GTrgN+VQnuPlaVFY6ogmJuLrxNeG/9O1qvWL4zrK0lP6bB/iGL&#10;hkmNQU9QN8wxsjfyF6hGcgMWKnfGoYmgqiQXoQasJol/quauZq0ItWBzbHtqk/1/sPzD4ZMhsizo&#10;jBLNGqToXjxYpyWBh4M0ZOZb1LU2R8+7Fn1dfwU9Uh3Kte0t8AdLNFzXTO/EpTHQ1YKVmGLiT0bP&#10;jg441oNsu/dQYiy2dxCA+so0vn/YEYLoSNXjiR7RO8J9yNk8XqRzSjjupbPFFG0fguXj6dZY91ZA&#10;Q7xRUIP0B3R2uLVucB1dfDALSpYbqVRYmN32WhlyYCiVTXiO6C/clPbOGvyxAXH4g0liDL/n0w3U&#10;f8uSaRpfTbPJZrE8n6SbdD7JzuPlJE6yq2wRp1l6s/nuE0zSvJZlKfSt1GKUYZL+Hc3HgRgEFIRI&#10;uoJm8+l8oOiPRcbh+V2RjXQ4lUo2BV2enFjuiX2jSyyb5Y5JNdjRy/QDIdiD8Ru6EmTgmR804Ppt&#10;jyheG1soH1EQBpAvZB2vEjRqMF8p6XAsC2q/7JkRlKh3GkXlZ3g0zGhsR4NpjkcL6igZzGs3zPq+&#10;NXJXI/IgWw2XKLxKBk08ZXGUK45aSP54LfhZfr4OXk+X1/oHAAAA//8DAFBLAwQUAAYACAAAACEA&#10;Ffh8ad8AAAAJAQAADwAAAGRycy9kb3ducmV2LnhtbEyPQU/CQBSE7yb+h80z8WJkl2KA1G6Jgt70&#10;ABLOj/bRNnTfNrtbWv6960mOk5nMfJOtRtOKCznfWNYwnSgQxIUtG6407H8+n5cgfEAusbVMGq7k&#10;YZXf32WYlnbgLV12oRKxhH2KGuoQulRKX9Rk0E9sRxy9k3UGQ5SukqXDIZabViZKzaXBhuNCjR2t&#10;ayrOu95omG9cP2x5/bTZf3zhd1clh/frQevHh/HtFUSgMfyH4Q8/okMemY6259KLVsMiiVeChtl0&#10;BiL6yfJlAeIYg0opkHkmbx/kvwAAAP//AwBQSwECLQAUAAYACAAAACEAtoM4kv4AAADhAQAAEwAA&#10;AAAAAAAAAAAAAAAAAAAAW0NvbnRlbnRfVHlwZXNdLnhtbFBLAQItABQABgAIAAAAIQA4/SH/1gAA&#10;AJQBAAALAAAAAAAAAAAAAAAAAC8BAABfcmVscy8ucmVsc1BLAQItABQABgAIAAAAIQCEc9n6fgIA&#10;AAQFAAAOAAAAAAAAAAAAAAAAAC4CAABkcnMvZTJvRG9jLnhtbFBLAQItABQABgAIAAAAIQAV+Hxp&#10;3wAAAAkBAAAPAAAAAAAAAAAAAAAAANgEAABkcnMvZG93bnJldi54bWxQSwUGAAAAAAQABADzAAAA&#10;5AUAAAAA&#10;" stroked="f">
                <v:textbox inset="0,0,0,0">
                  <w:txbxContent>
                    <w:p w:rsidR="002741A0" w:rsidRDefault="002741A0" w:rsidP="002741A0">
                      <w:pPr>
                        <w:rPr>
                          <w:rFonts w:eastAsia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OPĆINA JELENJE</w:t>
                      </w:r>
                    </w:p>
                    <w:p w:rsidR="002741A0" w:rsidRDefault="002741A0" w:rsidP="002741A0">
                      <w:pPr>
                        <w:rPr>
                          <w:rFonts w:eastAsia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eastAsia="Times New Roman" w:cs="Times New Roman"/>
                          <w:sz w:val="20"/>
                          <w:szCs w:val="20"/>
                        </w:rPr>
                        <w:t xml:space="preserve">     </w:t>
                      </w:r>
                      <w:r>
                        <w:rPr>
                          <w:sz w:val="16"/>
                          <w:szCs w:val="16"/>
                        </w:rPr>
                        <w:t>Dražičkih boraca 64</w:t>
                      </w:r>
                    </w:p>
                    <w:p w:rsidR="002741A0" w:rsidRDefault="002741A0" w:rsidP="002741A0">
                      <w:r>
                        <w:rPr>
                          <w:rFonts w:eastAsia="Times New Roman" w:cs="Times New Roman"/>
                          <w:sz w:val="16"/>
                          <w:szCs w:val="16"/>
                        </w:rPr>
                        <w:t xml:space="preserve">       </w:t>
                      </w:r>
                      <w:r>
                        <w:rPr>
                          <w:sz w:val="16"/>
                          <w:szCs w:val="16"/>
                        </w:rPr>
                        <w:t>51218 DRAŽICE</w:t>
                      </w:r>
                    </w:p>
                    <w:p w:rsidR="002741A0" w:rsidRDefault="002741A0" w:rsidP="002741A0"/>
                  </w:txbxContent>
                </v:textbox>
              </v:shape>
            </w:pict>
          </mc:Fallback>
        </mc:AlternateContent>
      </w:r>
      <w:r>
        <w:rPr>
          <w:rFonts w:eastAsia="Times New Roman" w:cs="Times New Roman"/>
          <w:sz w:val="28"/>
          <w:szCs w:val="28"/>
        </w:rPr>
        <w:t xml:space="preserve"> </w:t>
      </w:r>
    </w:p>
    <w:p w:rsidR="002741A0" w:rsidRDefault="002741A0" w:rsidP="002741A0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97180" cy="457200"/>
            <wp:effectExtent l="0" t="0" r="762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4572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sz w:val="28"/>
          <w:szCs w:val="28"/>
        </w:rPr>
        <w:t xml:space="preserve">    </w:t>
      </w:r>
    </w:p>
    <w:p w:rsidR="002741A0" w:rsidRDefault="002741A0" w:rsidP="002741A0">
      <w:pPr>
        <w:rPr>
          <w:sz w:val="28"/>
          <w:szCs w:val="28"/>
        </w:rPr>
      </w:pPr>
    </w:p>
    <w:p w:rsidR="00204DEF" w:rsidRPr="000E47EA" w:rsidRDefault="00204DEF" w:rsidP="00204DEF">
      <w:pPr>
        <w:jc w:val="both"/>
        <w:rPr>
          <w:rStyle w:val="Naglaeno"/>
          <w:b w:val="0"/>
          <w:bCs w:val="0"/>
          <w:sz w:val="22"/>
          <w:szCs w:val="22"/>
        </w:rPr>
      </w:pPr>
      <w:r w:rsidRPr="000E47EA">
        <w:rPr>
          <w:rStyle w:val="Naglaeno"/>
          <w:b w:val="0"/>
          <w:bCs w:val="0"/>
          <w:sz w:val="22"/>
          <w:szCs w:val="22"/>
        </w:rPr>
        <w:t>KLASA: 402-01/17-01/03</w:t>
      </w:r>
    </w:p>
    <w:p w:rsidR="00204DEF" w:rsidRPr="000E47EA" w:rsidRDefault="00204DEF" w:rsidP="00204DEF">
      <w:pPr>
        <w:jc w:val="both"/>
        <w:rPr>
          <w:rStyle w:val="Naglaeno"/>
          <w:b w:val="0"/>
          <w:bCs w:val="0"/>
          <w:sz w:val="22"/>
          <w:szCs w:val="22"/>
        </w:rPr>
      </w:pPr>
      <w:r w:rsidRPr="000E47EA">
        <w:rPr>
          <w:rStyle w:val="Naglaeno"/>
          <w:b w:val="0"/>
          <w:bCs w:val="0"/>
          <w:sz w:val="22"/>
          <w:szCs w:val="22"/>
        </w:rPr>
        <w:t>URBROJ: 2170/04-04/02-17-</w:t>
      </w:r>
      <w:r w:rsidR="003E58B0">
        <w:rPr>
          <w:rStyle w:val="Naglaeno"/>
          <w:b w:val="0"/>
          <w:bCs w:val="0"/>
          <w:sz w:val="22"/>
          <w:szCs w:val="22"/>
        </w:rPr>
        <w:t>7</w:t>
      </w:r>
    </w:p>
    <w:p w:rsidR="00204DEF" w:rsidRPr="000E47EA" w:rsidRDefault="00204DEF" w:rsidP="00204DEF">
      <w:pPr>
        <w:jc w:val="both"/>
        <w:rPr>
          <w:rStyle w:val="Naglaeno"/>
          <w:b w:val="0"/>
          <w:bCs w:val="0"/>
          <w:sz w:val="22"/>
          <w:szCs w:val="22"/>
        </w:rPr>
      </w:pPr>
      <w:r w:rsidRPr="000E47EA">
        <w:rPr>
          <w:rStyle w:val="Naglaeno"/>
          <w:b w:val="0"/>
          <w:bCs w:val="0"/>
          <w:sz w:val="22"/>
          <w:szCs w:val="22"/>
        </w:rPr>
        <w:t xml:space="preserve">Dražice, </w:t>
      </w:r>
      <w:r>
        <w:rPr>
          <w:rStyle w:val="Naglaeno"/>
          <w:b w:val="0"/>
          <w:bCs w:val="0"/>
          <w:sz w:val="22"/>
          <w:szCs w:val="22"/>
        </w:rPr>
        <w:t>1</w:t>
      </w:r>
      <w:r w:rsidR="00974371">
        <w:rPr>
          <w:rStyle w:val="Naglaeno"/>
          <w:b w:val="0"/>
          <w:bCs w:val="0"/>
          <w:sz w:val="22"/>
          <w:szCs w:val="22"/>
        </w:rPr>
        <w:t>0</w:t>
      </w:r>
      <w:r w:rsidRPr="000E47EA">
        <w:rPr>
          <w:rStyle w:val="Naglaeno"/>
          <w:b w:val="0"/>
          <w:bCs w:val="0"/>
          <w:sz w:val="22"/>
          <w:szCs w:val="22"/>
        </w:rPr>
        <w:t xml:space="preserve">. studenoga 2017. </w:t>
      </w:r>
    </w:p>
    <w:p w:rsidR="002741A0" w:rsidRDefault="002741A0" w:rsidP="002741A0">
      <w:pPr>
        <w:pStyle w:val="Standard"/>
        <w:autoSpaceDE w:val="0"/>
        <w:spacing w:line="240" w:lineRule="atLeast"/>
        <w:jc w:val="both"/>
      </w:pPr>
    </w:p>
    <w:p w:rsidR="003E58B0" w:rsidRPr="003E58B0" w:rsidRDefault="003E58B0" w:rsidP="003E58B0">
      <w:pPr>
        <w:jc w:val="both"/>
      </w:pPr>
      <w:r w:rsidRPr="003E58B0">
        <w:rPr>
          <w:color w:val="000000"/>
        </w:rPr>
        <w:t xml:space="preserve">Na temelju članka 48. Zakona o lokalnoj i područnoj (regionalnoj) samoupravi («Narodne novine», broj 33/01., 129/05., 109/07., 125/08. i 36/09., 150/11., 144/12. i 19/13.), Odluke općinskog načelnika o izuzimanju od svih radnji u provedbi natječaja za davanje u najam poslovnih prostora </w:t>
      </w:r>
      <w:r w:rsidRPr="003E58B0">
        <w:rPr>
          <w:rStyle w:val="Naglaeno"/>
          <w:b w:val="0"/>
          <w:bCs w:val="0"/>
        </w:rPr>
        <w:t xml:space="preserve">KLASA: 402-01/17-01/03, URBROJ: 2170/04-04/02-17-4, od 07. studenoga 2017. </w:t>
      </w:r>
      <w:r w:rsidR="00932A7E">
        <w:rPr>
          <w:color w:val="000000"/>
        </w:rPr>
        <w:t>Zapisnika</w:t>
      </w:r>
      <w:r w:rsidRPr="003E58B0">
        <w:rPr>
          <w:color w:val="000000"/>
        </w:rPr>
        <w:t xml:space="preserve"> Povjerenstva </w:t>
      </w:r>
      <w:r w:rsidR="00932A7E">
        <w:rPr>
          <w:color w:val="000000"/>
        </w:rPr>
        <w:t xml:space="preserve">o ocjeni ponuda od </w:t>
      </w:r>
      <w:r w:rsidRPr="003E58B0">
        <w:rPr>
          <w:rStyle w:val="Naglaeno"/>
          <w:b w:val="0"/>
          <w:bCs w:val="0"/>
        </w:rPr>
        <w:t>1</w:t>
      </w:r>
      <w:r w:rsidR="00974371">
        <w:rPr>
          <w:rStyle w:val="Naglaeno"/>
          <w:b w:val="0"/>
          <w:bCs w:val="0"/>
        </w:rPr>
        <w:t>0</w:t>
      </w:r>
      <w:r w:rsidRPr="003E58B0">
        <w:rPr>
          <w:rStyle w:val="Naglaeno"/>
          <w:b w:val="0"/>
          <w:bCs w:val="0"/>
        </w:rPr>
        <w:t>.</w:t>
      </w:r>
      <w:r w:rsidR="00974371">
        <w:rPr>
          <w:rStyle w:val="Naglaeno"/>
          <w:b w:val="0"/>
          <w:bCs w:val="0"/>
        </w:rPr>
        <w:t>11</w:t>
      </w:r>
      <w:r w:rsidRPr="003E58B0">
        <w:rPr>
          <w:rStyle w:val="Naglaeno"/>
          <w:b w:val="0"/>
          <w:bCs w:val="0"/>
        </w:rPr>
        <w:t>.2017.</w:t>
      </w:r>
      <w:r w:rsidR="007F3EF8">
        <w:rPr>
          <w:rStyle w:val="Naglaeno"/>
          <w:b w:val="0"/>
          <w:bCs w:val="0"/>
        </w:rPr>
        <w:t>,</w:t>
      </w:r>
      <w:r w:rsidR="00974371">
        <w:rPr>
          <w:rStyle w:val="Naglaeno"/>
          <w:b w:val="0"/>
          <w:bCs w:val="0"/>
        </w:rPr>
        <w:t xml:space="preserve"> te članka 12. </w:t>
      </w:r>
      <w:r w:rsidR="00974371">
        <w:t>Odluke o davanju u zakupu poslovnog prostora u vlasništvu Općine Jelenje (Služben novine PGŽ br. 44/13)</w:t>
      </w:r>
      <w:bookmarkStart w:id="0" w:name="_GoBack"/>
      <w:bookmarkEnd w:id="0"/>
      <w:r w:rsidRPr="003E58B0">
        <w:rPr>
          <w:rStyle w:val="Naglaeno"/>
          <w:b w:val="0"/>
          <w:bCs w:val="0"/>
        </w:rPr>
        <w:t xml:space="preserve"> </w:t>
      </w:r>
      <w:r w:rsidRPr="003E58B0">
        <w:rPr>
          <w:color w:val="000000"/>
        </w:rPr>
        <w:t>zamjenik općinskog</w:t>
      </w:r>
      <w:r w:rsidRPr="003E58B0">
        <w:t xml:space="preserve"> načelnika Općine Jelenje dana </w:t>
      </w:r>
      <w:r w:rsidR="00974371">
        <w:t>10</w:t>
      </w:r>
      <w:r w:rsidRPr="003E58B0">
        <w:t xml:space="preserve">. </w:t>
      </w:r>
      <w:r w:rsidR="00974371">
        <w:t>studenoga</w:t>
      </w:r>
      <w:r w:rsidRPr="003E58B0">
        <w:t xml:space="preserve"> 2017. donio je </w:t>
      </w:r>
    </w:p>
    <w:p w:rsidR="003E58B0" w:rsidRPr="00ED7E68" w:rsidRDefault="003E58B0" w:rsidP="003E58B0">
      <w:pPr>
        <w:rPr>
          <w:i/>
          <w:sz w:val="23"/>
          <w:szCs w:val="23"/>
        </w:rPr>
      </w:pPr>
    </w:p>
    <w:p w:rsidR="001D2E2E" w:rsidRPr="003E58B0" w:rsidRDefault="001D2E2E" w:rsidP="003E58B0">
      <w:pPr>
        <w:ind w:left="22" w:hanging="11"/>
        <w:jc w:val="center"/>
        <w:rPr>
          <w:b/>
        </w:rPr>
      </w:pPr>
      <w:r w:rsidRPr="003E58B0">
        <w:rPr>
          <w:b/>
        </w:rPr>
        <w:t>ODLUKU</w:t>
      </w:r>
    </w:p>
    <w:p w:rsidR="00974371" w:rsidRDefault="001D2E2E" w:rsidP="003E58B0">
      <w:pPr>
        <w:ind w:left="22" w:right="14" w:hanging="11"/>
        <w:jc w:val="center"/>
        <w:rPr>
          <w:b/>
        </w:rPr>
      </w:pPr>
      <w:r w:rsidRPr="003E58B0">
        <w:rPr>
          <w:b/>
        </w:rPr>
        <w:t xml:space="preserve">O </w:t>
      </w:r>
      <w:r w:rsidR="00974371">
        <w:rPr>
          <w:b/>
        </w:rPr>
        <w:t>ODABIRU NAJPOVOLJNIJE PONUDE</w:t>
      </w:r>
    </w:p>
    <w:p w:rsidR="001D2E2E" w:rsidRDefault="00974371" w:rsidP="003E58B0">
      <w:pPr>
        <w:ind w:left="22" w:right="14" w:hanging="11"/>
        <w:jc w:val="center"/>
        <w:rPr>
          <w:b/>
        </w:rPr>
      </w:pPr>
      <w:r>
        <w:rPr>
          <w:b/>
        </w:rPr>
        <w:t xml:space="preserve">ZA DAVANJE </w:t>
      </w:r>
      <w:r w:rsidR="001D2E2E" w:rsidRPr="003E58B0">
        <w:rPr>
          <w:b/>
        </w:rPr>
        <w:t xml:space="preserve"> PROSTORA U NAJAM</w:t>
      </w:r>
    </w:p>
    <w:p w:rsidR="003E58B0" w:rsidRPr="003E58B0" w:rsidRDefault="003E58B0" w:rsidP="003E58B0">
      <w:pPr>
        <w:ind w:left="22" w:right="14" w:hanging="11"/>
        <w:jc w:val="center"/>
        <w:rPr>
          <w:b/>
        </w:rPr>
      </w:pPr>
    </w:p>
    <w:p w:rsidR="001D2E2E" w:rsidRDefault="001D2E2E" w:rsidP="001D2E2E">
      <w:pPr>
        <w:spacing w:after="2" w:line="265" w:lineRule="auto"/>
        <w:ind w:left="24" w:right="14" w:hanging="10"/>
        <w:jc w:val="center"/>
      </w:pPr>
      <w:r>
        <w:t>Članak l.</w:t>
      </w:r>
    </w:p>
    <w:p w:rsidR="001D2E2E" w:rsidRPr="00974371" w:rsidRDefault="00974371" w:rsidP="001D2E2E">
      <w:pPr>
        <w:spacing w:line="259" w:lineRule="auto"/>
        <w:ind w:left="9" w:hanging="10"/>
      </w:pPr>
      <w:r w:rsidRPr="00974371">
        <w:t xml:space="preserve">Kao najpovoljnije ponude pristigle na </w:t>
      </w:r>
      <w:r w:rsidR="009277E9">
        <w:t>N</w:t>
      </w:r>
      <w:r w:rsidRPr="00974371">
        <w:t>atječaj za davanje u najam poslovnih prostora u vlasništvu Općine Jelenje od 18.10.2017. godine izabiru se ponude ponuditelja</w:t>
      </w:r>
      <w:r w:rsidR="001D2E2E" w:rsidRPr="00974371">
        <w:t>:</w:t>
      </w:r>
    </w:p>
    <w:p w:rsidR="003E58B0" w:rsidRPr="00204DEF" w:rsidRDefault="003E58B0" w:rsidP="003E58B0">
      <w:pPr>
        <w:pStyle w:val="Tijeloteksta"/>
        <w:spacing w:before="120"/>
        <w:ind w:left="426" w:hanging="284"/>
        <w:rPr>
          <w:rStyle w:val="Naglaeno"/>
          <w:b w:val="0"/>
        </w:rPr>
      </w:pPr>
      <w:r w:rsidRPr="00A072BB">
        <w:rPr>
          <w:rStyle w:val="Naglaeno"/>
        </w:rPr>
        <w:t>1.</w:t>
      </w:r>
      <w:r w:rsidRPr="00204DEF">
        <w:rPr>
          <w:rStyle w:val="Naglaeno"/>
          <w:b w:val="0"/>
        </w:rPr>
        <w:t xml:space="preserve"> </w:t>
      </w:r>
      <w:r w:rsidRPr="00A072BB">
        <w:rPr>
          <w:rStyle w:val="Naglaeno"/>
        </w:rPr>
        <w:t>DUNJA, obrt za ugostiteljstvo</w:t>
      </w:r>
      <w:r>
        <w:rPr>
          <w:rStyle w:val="Naglaeno"/>
        </w:rPr>
        <w:t xml:space="preserve">, </w:t>
      </w:r>
      <w:r>
        <w:rPr>
          <w:rFonts w:cs="Times New Roman"/>
          <w:b/>
          <w:bCs/>
          <w:sz w:val="22"/>
          <w:szCs w:val="22"/>
        </w:rPr>
        <w:t>OIB 7725369951</w:t>
      </w:r>
      <w:r>
        <w:rPr>
          <w:rStyle w:val="Naglaeno"/>
          <w:b w:val="0"/>
        </w:rPr>
        <w:t xml:space="preserve">  za prostor u </w:t>
      </w:r>
      <w:r w:rsidRPr="00204DEF">
        <w:rPr>
          <w:rStyle w:val="Naglaeno"/>
          <w:b w:val="0"/>
        </w:rPr>
        <w:t>Dražic</w:t>
      </w:r>
      <w:r>
        <w:rPr>
          <w:rStyle w:val="Naglaeno"/>
          <w:b w:val="0"/>
        </w:rPr>
        <w:t>ama</w:t>
      </w:r>
      <w:r w:rsidRPr="00204DEF">
        <w:rPr>
          <w:rStyle w:val="Naglaeno"/>
          <w:b w:val="0"/>
        </w:rPr>
        <w:t>, Dražičkih boraca 64, u prostoru „Kuglane</w:t>
      </w:r>
      <w:r w:rsidRPr="00204DEF">
        <w:rPr>
          <w:sz w:val="23"/>
          <w:szCs w:val="23"/>
        </w:rPr>
        <w:t xml:space="preserve">“, </w:t>
      </w:r>
      <w:r w:rsidRPr="00204DEF">
        <w:rPr>
          <w:rStyle w:val="Naglaeno"/>
          <w:b w:val="0"/>
        </w:rPr>
        <w:t xml:space="preserve"> a koji se sastoji od opremljenog prostora bifea površine 18 m2 </w:t>
      </w:r>
      <w:r>
        <w:rPr>
          <w:rStyle w:val="Naglaeno"/>
          <w:b w:val="0"/>
        </w:rPr>
        <w:t xml:space="preserve">uz mjesečni najam od </w:t>
      </w:r>
      <w:r>
        <w:rPr>
          <w:rStyle w:val="Naglaeno"/>
          <w:b w:val="0"/>
        </w:rPr>
        <w:t xml:space="preserve"> 750,00 kn bez PDV-a</w:t>
      </w:r>
    </w:p>
    <w:p w:rsidR="003E58B0" w:rsidRDefault="003E58B0" w:rsidP="003E58B0">
      <w:pPr>
        <w:snapToGrid w:val="0"/>
        <w:rPr>
          <w:rStyle w:val="Naglaeno"/>
          <w:b w:val="0"/>
        </w:rPr>
      </w:pPr>
      <w:r>
        <w:rPr>
          <w:rStyle w:val="Naglaeno"/>
          <w:b w:val="0"/>
        </w:rPr>
        <w:t xml:space="preserve">  </w:t>
      </w:r>
      <w:r w:rsidRPr="00A072BB">
        <w:rPr>
          <w:rStyle w:val="Naglaeno"/>
        </w:rPr>
        <w:t>2.</w:t>
      </w:r>
      <w:r w:rsidRPr="00204DEF">
        <w:rPr>
          <w:rStyle w:val="Naglaeno"/>
          <w:b w:val="0"/>
        </w:rPr>
        <w:t xml:space="preserve"> </w:t>
      </w:r>
      <w:r>
        <w:rPr>
          <w:rStyle w:val="Naglaeno"/>
          <w:b w:val="0"/>
        </w:rPr>
        <w:t xml:space="preserve"> </w:t>
      </w:r>
      <w:r>
        <w:rPr>
          <w:b/>
          <w:iCs/>
          <w:color w:val="000000"/>
        </w:rPr>
        <w:t xml:space="preserve">MEMORY TIM </w:t>
      </w:r>
      <w:r w:rsidRPr="00A072BB">
        <w:rPr>
          <w:b/>
          <w:iCs/>
          <w:color w:val="000000"/>
        </w:rPr>
        <w:t>d.o.o. Viškovo</w:t>
      </w:r>
      <w:r>
        <w:rPr>
          <w:iCs/>
          <w:color w:val="000000"/>
        </w:rPr>
        <w:t xml:space="preserve"> </w:t>
      </w:r>
      <w:r w:rsidRPr="00D167F9">
        <w:rPr>
          <w:b/>
          <w:iCs/>
          <w:color w:val="000000"/>
        </w:rPr>
        <w:t>OIB:33975144104</w:t>
      </w:r>
      <w:r>
        <w:rPr>
          <w:b/>
          <w:iCs/>
          <w:color w:val="000000"/>
        </w:rPr>
        <w:t xml:space="preserve">, </w:t>
      </w:r>
      <w:r w:rsidRPr="00A072BB">
        <w:rPr>
          <w:iCs/>
          <w:color w:val="000000"/>
        </w:rPr>
        <w:t>za prostor u</w:t>
      </w:r>
      <w:r>
        <w:rPr>
          <w:b/>
          <w:iCs/>
          <w:color w:val="000000"/>
        </w:rPr>
        <w:t xml:space="preserve"> </w:t>
      </w:r>
      <w:r w:rsidRPr="00204DEF">
        <w:rPr>
          <w:rStyle w:val="Naglaeno"/>
          <w:b w:val="0"/>
        </w:rPr>
        <w:t>Dražic</w:t>
      </w:r>
      <w:r>
        <w:rPr>
          <w:rStyle w:val="Naglaeno"/>
          <w:b w:val="0"/>
        </w:rPr>
        <w:t>ama</w:t>
      </w:r>
      <w:r w:rsidRPr="00204DEF">
        <w:rPr>
          <w:rStyle w:val="Naglaeno"/>
          <w:b w:val="0"/>
        </w:rPr>
        <w:t xml:space="preserve">, Jelenje 4B, </w:t>
      </w:r>
      <w:r>
        <w:rPr>
          <w:rStyle w:val="Naglaeno"/>
          <w:b w:val="0"/>
        </w:rPr>
        <w:t xml:space="preserve">      </w:t>
      </w:r>
    </w:p>
    <w:p w:rsidR="003E58B0" w:rsidRDefault="003E58B0" w:rsidP="003E58B0">
      <w:pPr>
        <w:snapToGrid w:val="0"/>
        <w:rPr>
          <w:rStyle w:val="Naglaeno"/>
          <w:b w:val="0"/>
        </w:rPr>
      </w:pPr>
      <w:r>
        <w:rPr>
          <w:rStyle w:val="Naglaeno"/>
          <w:b w:val="0"/>
        </w:rPr>
        <w:t xml:space="preserve">       </w:t>
      </w:r>
      <w:r w:rsidRPr="00204DEF">
        <w:rPr>
          <w:rStyle w:val="Naglaeno"/>
          <w:b w:val="0"/>
        </w:rPr>
        <w:t xml:space="preserve">poslovni prostor 40 m2 (sadašnji prostor „Cvjećarna na groblju“) </w:t>
      </w:r>
      <w:r>
        <w:rPr>
          <w:rStyle w:val="Naglaeno"/>
          <w:b w:val="0"/>
        </w:rPr>
        <w:t>uz mjesečni najam od</w:t>
      </w:r>
    </w:p>
    <w:p w:rsidR="003E58B0" w:rsidRPr="00204DEF" w:rsidRDefault="003E58B0" w:rsidP="003E58B0">
      <w:pPr>
        <w:snapToGrid w:val="0"/>
        <w:spacing w:after="120"/>
        <w:rPr>
          <w:rStyle w:val="Naglaeno"/>
          <w:b w:val="0"/>
        </w:rPr>
      </w:pPr>
      <w:r>
        <w:rPr>
          <w:rStyle w:val="Naglaeno"/>
          <w:b w:val="0"/>
        </w:rPr>
        <w:t xml:space="preserve">       1.301,00 kn bez PDV-a</w:t>
      </w:r>
    </w:p>
    <w:p w:rsidR="003E58B0" w:rsidRDefault="003E58B0" w:rsidP="003E58B0">
      <w:pPr>
        <w:pStyle w:val="Odlomakpopisa"/>
        <w:ind w:left="0"/>
        <w:rPr>
          <w:bCs/>
        </w:rPr>
      </w:pPr>
      <w:r>
        <w:rPr>
          <w:b/>
        </w:rPr>
        <w:t xml:space="preserve">  </w:t>
      </w:r>
      <w:r w:rsidRPr="00A072BB">
        <w:rPr>
          <w:b/>
        </w:rPr>
        <w:t>3.</w:t>
      </w:r>
      <w:r w:rsidRPr="00204DEF">
        <w:t xml:space="preserve"> </w:t>
      </w:r>
      <w:r w:rsidRPr="00A072BB">
        <w:rPr>
          <w:rStyle w:val="Naglaeno"/>
          <w:bCs w:val="0"/>
        </w:rPr>
        <w:t xml:space="preserve">KLIK Agencija d.o.o., Rijeka Zdravka Kučića 39, </w:t>
      </w:r>
      <w:r w:rsidRPr="00A072BB">
        <w:rPr>
          <w:b/>
          <w:sz w:val="23"/>
          <w:szCs w:val="23"/>
        </w:rPr>
        <w:t>OIB:97289313530</w:t>
      </w:r>
      <w:r w:rsidRPr="00A072BB">
        <w:rPr>
          <w:sz w:val="23"/>
          <w:szCs w:val="23"/>
        </w:rPr>
        <w:t xml:space="preserve"> za prostor</w:t>
      </w:r>
      <w:r>
        <w:rPr>
          <w:b/>
          <w:sz w:val="23"/>
          <w:szCs w:val="23"/>
        </w:rPr>
        <w:t xml:space="preserve"> o</w:t>
      </w:r>
      <w:r>
        <w:rPr>
          <w:bCs/>
        </w:rPr>
        <w:t>premljene</w:t>
      </w:r>
      <w:r w:rsidRPr="00204DEF">
        <w:rPr>
          <w:bCs/>
        </w:rPr>
        <w:t xml:space="preserve"> </w:t>
      </w:r>
      <w:r>
        <w:rPr>
          <w:bCs/>
        </w:rPr>
        <w:t xml:space="preserve">   </w:t>
      </w:r>
    </w:p>
    <w:p w:rsidR="003E58B0" w:rsidRDefault="003E58B0" w:rsidP="003E58B0">
      <w:pPr>
        <w:pStyle w:val="Odlomakpopisa"/>
        <w:spacing w:after="120"/>
        <w:ind w:left="0"/>
        <w:rPr>
          <w:rStyle w:val="Naglaeno"/>
          <w:b w:val="0"/>
        </w:rPr>
      </w:pPr>
      <w:r>
        <w:rPr>
          <w:bCs/>
        </w:rPr>
        <w:t xml:space="preserve">    </w:t>
      </w:r>
      <w:r w:rsidRPr="00204DEF">
        <w:rPr>
          <w:bCs/>
        </w:rPr>
        <w:t xml:space="preserve">„Ugostiteljska drvena kuća“ koja se vodi pod evidencijskim brojem 37 ukupno 16 m2 </w:t>
      </w:r>
      <w:r>
        <w:rPr>
          <w:bCs/>
        </w:rPr>
        <w:t xml:space="preserve">, </w:t>
      </w:r>
      <w:r>
        <w:rPr>
          <w:rStyle w:val="Naglaeno"/>
          <w:b w:val="0"/>
        </w:rPr>
        <w:t xml:space="preserve">uz </w:t>
      </w:r>
      <w:r>
        <w:rPr>
          <w:rStyle w:val="Naglaeno"/>
          <w:b w:val="0"/>
        </w:rPr>
        <w:t xml:space="preserve">  </w:t>
      </w:r>
    </w:p>
    <w:p w:rsidR="003E58B0" w:rsidRDefault="003E58B0" w:rsidP="003E58B0">
      <w:pPr>
        <w:pStyle w:val="Odlomakpopisa"/>
        <w:spacing w:before="120"/>
        <w:ind w:left="0"/>
        <w:rPr>
          <w:bCs/>
        </w:rPr>
      </w:pPr>
      <w:r>
        <w:rPr>
          <w:rStyle w:val="Naglaeno"/>
          <w:b w:val="0"/>
        </w:rPr>
        <w:t xml:space="preserve">      </w:t>
      </w:r>
      <w:r>
        <w:rPr>
          <w:rStyle w:val="Naglaeno"/>
          <w:b w:val="0"/>
        </w:rPr>
        <w:t xml:space="preserve">mjesečni najam od </w:t>
      </w:r>
      <w:r>
        <w:rPr>
          <w:bCs/>
        </w:rPr>
        <w:t>1.001,00 kn bez PDV-a</w:t>
      </w:r>
    </w:p>
    <w:p w:rsidR="003E58B0" w:rsidRPr="003E58B0" w:rsidRDefault="003E58B0" w:rsidP="003E58B0">
      <w:pPr>
        <w:pStyle w:val="Odlomakpopisa"/>
        <w:spacing w:before="120"/>
        <w:ind w:left="0"/>
        <w:rPr>
          <w:bCs/>
          <w:sz w:val="16"/>
          <w:szCs w:val="16"/>
        </w:rPr>
      </w:pPr>
    </w:p>
    <w:p w:rsidR="003E58B0" w:rsidRDefault="003E58B0" w:rsidP="003E58B0">
      <w:pPr>
        <w:pStyle w:val="Odlomakpopisa"/>
        <w:spacing w:before="120"/>
        <w:ind w:left="0"/>
        <w:rPr>
          <w:rStyle w:val="Naglaeno"/>
          <w:b w:val="0"/>
        </w:rPr>
      </w:pPr>
      <w:r>
        <w:rPr>
          <w:bCs/>
        </w:rPr>
        <w:t xml:space="preserve">  4</w:t>
      </w:r>
      <w:r w:rsidRPr="00A072BB">
        <w:rPr>
          <w:bCs/>
        </w:rPr>
        <w:t>.</w:t>
      </w:r>
      <w:r w:rsidRPr="00A072BB">
        <w:rPr>
          <w:rStyle w:val="Naglaeno"/>
        </w:rPr>
        <w:t xml:space="preserve"> </w:t>
      </w:r>
      <w:r w:rsidRPr="00A072BB">
        <w:rPr>
          <w:rStyle w:val="Naglaeno"/>
          <w:bCs w:val="0"/>
        </w:rPr>
        <w:t xml:space="preserve">LEO-MARIN </w:t>
      </w:r>
      <w:proofErr w:type="spellStart"/>
      <w:r w:rsidRPr="00A072BB">
        <w:rPr>
          <w:rStyle w:val="Naglaeno"/>
          <w:bCs w:val="0"/>
        </w:rPr>
        <w:t>j.d.o.o</w:t>
      </w:r>
      <w:proofErr w:type="spellEnd"/>
      <w:r w:rsidRPr="00A072BB">
        <w:rPr>
          <w:rStyle w:val="Naglaeno"/>
          <w:bCs w:val="0"/>
        </w:rPr>
        <w:t xml:space="preserve">. Dražice, </w:t>
      </w:r>
      <w:r>
        <w:rPr>
          <w:b/>
          <w:sz w:val="23"/>
          <w:szCs w:val="23"/>
        </w:rPr>
        <w:t>OIB: 68472303491</w:t>
      </w:r>
      <w:r>
        <w:rPr>
          <w:rStyle w:val="Naglaeno"/>
          <w:b w:val="0"/>
        </w:rPr>
        <w:t xml:space="preserve">, za prostor u Dražicama, Dražičkih boraca   </w:t>
      </w:r>
    </w:p>
    <w:p w:rsidR="003E58B0" w:rsidRDefault="003E58B0" w:rsidP="003E58B0">
      <w:pPr>
        <w:pStyle w:val="Odlomakpopisa"/>
        <w:ind w:left="0"/>
        <w:rPr>
          <w:rStyle w:val="Naglaeno"/>
          <w:b w:val="0"/>
        </w:rPr>
      </w:pPr>
      <w:r>
        <w:rPr>
          <w:rStyle w:val="Naglaeno"/>
          <w:b w:val="0"/>
        </w:rPr>
        <w:t xml:space="preserve">      55, u prostoru Boćarskog kluba „Rječina“ –ukupne površine od 41.54 m2 i 24 m2 prostor </w:t>
      </w:r>
    </w:p>
    <w:p w:rsidR="003E58B0" w:rsidRDefault="003E58B0" w:rsidP="003E58B0">
      <w:pPr>
        <w:pStyle w:val="Odlomakpopisa"/>
        <w:ind w:left="0"/>
        <w:rPr>
          <w:rStyle w:val="Naglaeno"/>
          <w:b w:val="0"/>
        </w:rPr>
      </w:pPr>
      <w:r>
        <w:rPr>
          <w:rStyle w:val="Naglaeno"/>
          <w:b w:val="0"/>
        </w:rPr>
        <w:t xml:space="preserve">      vanjske natkrivene adrese) uz mjesečni najam od 1.350,00 kn</w:t>
      </w:r>
      <w:r>
        <w:rPr>
          <w:rStyle w:val="Naglaeno"/>
          <w:b w:val="0"/>
        </w:rPr>
        <w:t>.</w:t>
      </w:r>
    </w:p>
    <w:p w:rsidR="003E58B0" w:rsidRPr="00204DEF" w:rsidRDefault="003E58B0" w:rsidP="003E58B0">
      <w:pPr>
        <w:pStyle w:val="Odlomakpopisa"/>
        <w:ind w:left="0"/>
        <w:rPr>
          <w:bCs/>
        </w:rPr>
      </w:pPr>
    </w:p>
    <w:p w:rsidR="001D2E2E" w:rsidRDefault="001D2E2E" w:rsidP="001D2E2E">
      <w:pPr>
        <w:spacing w:after="106" w:line="265" w:lineRule="auto"/>
        <w:ind w:left="24" w:right="29" w:hanging="10"/>
        <w:jc w:val="center"/>
      </w:pPr>
      <w:r>
        <w:t>Članak 2.</w:t>
      </w:r>
    </w:p>
    <w:p w:rsidR="001D2E2E" w:rsidRDefault="001D2E2E" w:rsidP="001D2E2E">
      <w:pPr>
        <w:ind w:right="14"/>
      </w:pPr>
      <w:r>
        <w:t>Prava i obveze zakupnika navedenih u članku 1. Odluke i Općine Jelenje regulirati će se Ugovorom o zakupu prostora.</w:t>
      </w:r>
    </w:p>
    <w:p w:rsidR="001D2E2E" w:rsidRDefault="001D2E2E" w:rsidP="001D2E2E">
      <w:pPr>
        <w:spacing w:after="508"/>
        <w:ind w:right="14"/>
      </w:pPr>
      <w:r>
        <w:t>Ugovor o zakupu će se sačini kao ovršna isprava, sukladno odredbi Zakona o javnom bilježništvu, a na trošak zakupnika.</w:t>
      </w:r>
    </w:p>
    <w:p w:rsidR="001D2E2E" w:rsidRDefault="001D2E2E" w:rsidP="001D2E2E">
      <w:pPr>
        <w:spacing w:after="72" w:line="265" w:lineRule="auto"/>
        <w:ind w:left="24" w:right="36" w:hanging="10"/>
        <w:jc w:val="center"/>
      </w:pPr>
      <w:r>
        <w:lastRenderedPageBreak/>
        <w:t>Članak 3.</w:t>
      </w:r>
    </w:p>
    <w:p w:rsidR="001D2E2E" w:rsidRDefault="001D2E2E" w:rsidP="00832525">
      <w:pPr>
        <w:ind w:right="14"/>
        <w:jc w:val="both"/>
      </w:pPr>
      <w:r>
        <w:t>Ponuditelji iz članka 1. obvezni su potpisati ugovor u roku od 8 dana od dana dostave prijedloga ugovora.</w:t>
      </w:r>
    </w:p>
    <w:p w:rsidR="001D2E2E" w:rsidRDefault="001D2E2E" w:rsidP="00832525">
      <w:pPr>
        <w:ind w:right="14"/>
        <w:jc w:val="both"/>
      </w:pPr>
      <w:r>
        <w:t>Ukoliko ponuditelji ne potpišu prijedlog ugovora smatrati će se da su odustali od ponude.</w:t>
      </w:r>
    </w:p>
    <w:p w:rsidR="003E58B0" w:rsidRDefault="003E58B0" w:rsidP="00832525">
      <w:pPr>
        <w:spacing w:after="149"/>
        <w:ind w:right="14"/>
        <w:jc w:val="both"/>
        <w:rPr>
          <w:rFonts w:eastAsia="Times New Roman" w:cs="Times New Roman"/>
        </w:rPr>
      </w:pPr>
    </w:p>
    <w:p w:rsidR="001D2E2E" w:rsidRPr="00832525" w:rsidRDefault="001D2E2E" w:rsidP="00832525">
      <w:pPr>
        <w:spacing w:after="149"/>
        <w:ind w:right="14"/>
        <w:jc w:val="both"/>
        <w:rPr>
          <w:b/>
        </w:rPr>
      </w:pPr>
      <w:r w:rsidRPr="00832525">
        <w:rPr>
          <w:rFonts w:eastAsia="Times New Roman" w:cs="Times New Roman"/>
          <w:b/>
        </w:rPr>
        <w:t>OBRAZLOŽENJE:</w:t>
      </w:r>
    </w:p>
    <w:p w:rsidR="007F3EF8" w:rsidRDefault="001D2E2E" w:rsidP="00832525">
      <w:pPr>
        <w:ind w:right="14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Općina Jelenje kao vlasnik poslovnih prostora</w:t>
      </w:r>
      <w:r w:rsidR="007F3EF8">
        <w:rPr>
          <w:rFonts w:eastAsia="Times New Roman" w:cs="Times New Roman"/>
        </w:rPr>
        <w:t>:</w:t>
      </w:r>
    </w:p>
    <w:p w:rsidR="007F3EF8" w:rsidRPr="00204DEF" w:rsidRDefault="007F3EF8" w:rsidP="007F3EF8">
      <w:pPr>
        <w:widowControl/>
        <w:autoSpaceDE w:val="0"/>
        <w:spacing w:before="120"/>
        <w:ind w:left="426" w:hanging="284"/>
        <w:rPr>
          <w:bCs/>
        </w:rPr>
      </w:pPr>
      <w:r w:rsidRPr="00204DEF">
        <w:t xml:space="preserve">1. </w:t>
      </w:r>
      <w:r w:rsidRPr="00204DEF">
        <w:rPr>
          <w:rStyle w:val="Naglaeno"/>
          <w:b w:val="0"/>
        </w:rPr>
        <w:t>Dražice, Dražičkih boraca 64., p</w:t>
      </w:r>
      <w:r w:rsidRPr="00204DEF">
        <w:rPr>
          <w:bCs/>
        </w:rPr>
        <w:t xml:space="preserve">oslovni prostor koji se vodi pod evidencijskim brojem 33. (bivša REA) ukupno 23,50 m2 </w:t>
      </w:r>
    </w:p>
    <w:p w:rsidR="007F3EF8" w:rsidRPr="00204DEF" w:rsidRDefault="007F3EF8" w:rsidP="007F3EF8">
      <w:pPr>
        <w:pStyle w:val="Tijeloteksta"/>
        <w:ind w:left="426" w:hanging="284"/>
        <w:rPr>
          <w:rStyle w:val="Naglaeno"/>
          <w:b w:val="0"/>
        </w:rPr>
      </w:pPr>
      <w:r w:rsidRPr="00204DEF">
        <w:rPr>
          <w:rStyle w:val="Naglaeno"/>
          <w:b w:val="0"/>
        </w:rPr>
        <w:t xml:space="preserve"> 2. Dražice, Dražičkih boraca 64, u prostoru „Kuglane</w:t>
      </w:r>
      <w:r w:rsidRPr="00204DEF">
        <w:rPr>
          <w:sz w:val="23"/>
          <w:szCs w:val="23"/>
        </w:rPr>
        <w:t xml:space="preserve">“, </w:t>
      </w:r>
      <w:r w:rsidRPr="00204DEF">
        <w:rPr>
          <w:rStyle w:val="Naglaeno"/>
          <w:b w:val="0"/>
        </w:rPr>
        <w:t xml:space="preserve"> a koji se sastoji od opremljenog prostora bifea površine 18 m2 </w:t>
      </w:r>
    </w:p>
    <w:p w:rsidR="007F3EF8" w:rsidRPr="00204DEF" w:rsidRDefault="007F3EF8" w:rsidP="007F3EF8">
      <w:pPr>
        <w:pStyle w:val="Tijeloteksta"/>
        <w:ind w:left="426" w:hanging="284"/>
        <w:rPr>
          <w:rStyle w:val="Naglaeno"/>
          <w:b w:val="0"/>
        </w:rPr>
      </w:pPr>
      <w:r w:rsidRPr="00204DEF">
        <w:rPr>
          <w:rStyle w:val="Naglaeno"/>
          <w:b w:val="0"/>
        </w:rPr>
        <w:t>3. Dražice, Dražičkih boraca 64, u prostoru „Kuglane</w:t>
      </w:r>
      <w:r w:rsidRPr="00204DEF">
        <w:rPr>
          <w:sz w:val="23"/>
          <w:szCs w:val="23"/>
        </w:rPr>
        <w:t xml:space="preserve">“, </w:t>
      </w:r>
      <w:r w:rsidRPr="00204DEF">
        <w:rPr>
          <w:rStyle w:val="Naglaeno"/>
          <w:b w:val="0"/>
        </w:rPr>
        <w:t xml:space="preserve"> a koji se sastoji od i staza za kuglanje površine 66 m2, </w:t>
      </w:r>
    </w:p>
    <w:p w:rsidR="007F3EF8" w:rsidRPr="00204DEF" w:rsidRDefault="007F3EF8" w:rsidP="007F3EF8">
      <w:pPr>
        <w:pStyle w:val="Tijeloteksta"/>
        <w:ind w:left="426" w:hanging="284"/>
        <w:rPr>
          <w:rStyle w:val="Naglaeno"/>
          <w:b w:val="0"/>
        </w:rPr>
      </w:pPr>
      <w:r w:rsidRPr="00204DEF">
        <w:rPr>
          <w:rStyle w:val="Naglaeno"/>
          <w:b w:val="0"/>
        </w:rPr>
        <w:t xml:space="preserve">4. Dražice, Jelenje 4B, poslovni prostor 40 m2 (sadašnji prostor „Cvjećarna na groblju“) </w:t>
      </w:r>
    </w:p>
    <w:p w:rsidR="007F3EF8" w:rsidRPr="00204DEF" w:rsidRDefault="007F3EF8" w:rsidP="007F3EF8">
      <w:pPr>
        <w:widowControl/>
        <w:tabs>
          <w:tab w:val="left" w:pos="284"/>
        </w:tabs>
        <w:autoSpaceDE w:val="0"/>
        <w:spacing w:before="120"/>
        <w:ind w:left="426" w:hanging="284"/>
        <w:rPr>
          <w:bCs/>
        </w:rPr>
      </w:pPr>
      <w:r w:rsidRPr="00204DEF">
        <w:t xml:space="preserve">5. </w:t>
      </w:r>
      <w:r w:rsidRPr="00204DEF">
        <w:rPr>
          <w:bCs/>
        </w:rPr>
        <w:t xml:space="preserve">Opremljena „Ugostiteljska drvena kuća“ koja se vodi pod evidencijskim brojem 37 ukupno 16 m2 </w:t>
      </w:r>
      <w:r>
        <w:rPr>
          <w:bCs/>
        </w:rPr>
        <w:t>,</w:t>
      </w:r>
    </w:p>
    <w:p w:rsidR="007F3EF8" w:rsidRPr="00204DEF" w:rsidRDefault="007F3EF8" w:rsidP="007F3EF8">
      <w:pPr>
        <w:widowControl/>
        <w:tabs>
          <w:tab w:val="left" w:pos="284"/>
        </w:tabs>
        <w:autoSpaceDE w:val="0"/>
        <w:spacing w:before="120"/>
        <w:ind w:left="426" w:hanging="284"/>
        <w:rPr>
          <w:bCs/>
        </w:rPr>
      </w:pPr>
      <w:r w:rsidRPr="00204DEF">
        <w:rPr>
          <w:bCs/>
        </w:rPr>
        <w:t>6.</w:t>
      </w:r>
      <w:r w:rsidRPr="00204DEF">
        <w:rPr>
          <w:rStyle w:val="Naglaeno"/>
          <w:b w:val="0"/>
        </w:rPr>
        <w:t xml:space="preserve"> </w:t>
      </w:r>
      <w:r>
        <w:rPr>
          <w:rStyle w:val="Naglaeno"/>
          <w:b w:val="0"/>
        </w:rPr>
        <w:t xml:space="preserve">Dražice, Dražičkih boraca 55, u prostoru Boćarskog kluba „Rječina“ – prostor se sastoji od opremljenog prostora ukupne površine od 41.54 m2 i 24 m2 prostor vanjske natkrivene adrese) </w:t>
      </w:r>
    </w:p>
    <w:p w:rsidR="007F3EF8" w:rsidRDefault="007F3EF8" w:rsidP="007F3EF8">
      <w:pPr>
        <w:pStyle w:val="Tijeloteksta"/>
        <w:spacing w:before="120" w:after="0"/>
        <w:ind w:left="426" w:hanging="284"/>
        <w:rPr>
          <w:rStyle w:val="Naglaeno"/>
          <w:b w:val="0"/>
        </w:rPr>
      </w:pPr>
      <w:r w:rsidRPr="00204DEF">
        <w:t>7</w:t>
      </w:r>
      <w:r w:rsidRPr="00204DEF">
        <w:rPr>
          <w:rStyle w:val="Naglaeno"/>
        </w:rPr>
        <w:t xml:space="preserve">. </w:t>
      </w:r>
      <w:proofErr w:type="spellStart"/>
      <w:r w:rsidRPr="00204DEF">
        <w:rPr>
          <w:rStyle w:val="Naglaeno"/>
          <w:b w:val="0"/>
        </w:rPr>
        <w:t>Zoretići</w:t>
      </w:r>
      <w:proofErr w:type="spellEnd"/>
      <w:r w:rsidRPr="00204DEF">
        <w:rPr>
          <w:rStyle w:val="Naglaeno"/>
        </w:rPr>
        <w:t xml:space="preserve">,  </w:t>
      </w:r>
      <w:r w:rsidRPr="00204DEF">
        <w:rPr>
          <w:sz w:val="23"/>
          <w:szCs w:val="23"/>
        </w:rPr>
        <w:t xml:space="preserve">Boćarski klub, </w:t>
      </w:r>
      <w:proofErr w:type="spellStart"/>
      <w:r w:rsidRPr="00204DEF">
        <w:rPr>
          <w:sz w:val="23"/>
          <w:szCs w:val="23"/>
        </w:rPr>
        <w:t>Zoretići</w:t>
      </w:r>
      <w:proofErr w:type="spellEnd"/>
      <w:r w:rsidRPr="00204DEF">
        <w:rPr>
          <w:sz w:val="23"/>
          <w:szCs w:val="23"/>
        </w:rPr>
        <w:t xml:space="preserve"> 8a, </w:t>
      </w:r>
      <w:r w:rsidRPr="00204DEF">
        <w:rPr>
          <w:rStyle w:val="Naglaeno"/>
        </w:rPr>
        <w:t xml:space="preserve"> a</w:t>
      </w:r>
      <w:r w:rsidRPr="00C62BF2">
        <w:rPr>
          <w:rStyle w:val="Naglaeno"/>
          <w:b w:val="0"/>
        </w:rPr>
        <w:t xml:space="preserve"> koji se sastoji od</w:t>
      </w:r>
      <w:r>
        <w:rPr>
          <w:rStyle w:val="Naglaeno"/>
          <w:b w:val="0"/>
        </w:rPr>
        <w:t xml:space="preserve"> opremljenog prostora</w:t>
      </w:r>
      <w:r w:rsidRPr="00C62BF2">
        <w:rPr>
          <w:rStyle w:val="Naglaeno"/>
          <w:b w:val="0"/>
        </w:rPr>
        <w:t xml:space="preserve"> ukupne </w:t>
      </w:r>
      <w:r>
        <w:rPr>
          <w:rStyle w:val="Naglaeno"/>
          <w:b w:val="0"/>
        </w:rPr>
        <w:t>površine 50,87 m2,</w:t>
      </w:r>
      <w:r>
        <w:rPr>
          <w:rStyle w:val="Naglaeno"/>
          <w:b w:val="0"/>
        </w:rPr>
        <w:t xml:space="preserve">    </w:t>
      </w:r>
    </w:p>
    <w:p w:rsidR="001D2E2E" w:rsidRDefault="007F3EF8" w:rsidP="00832525">
      <w:pPr>
        <w:ind w:right="14"/>
        <w:jc w:val="both"/>
      </w:pPr>
      <w:r>
        <w:rPr>
          <w:rFonts w:eastAsia="Times New Roman" w:cs="Times New Roman"/>
        </w:rPr>
        <w:t xml:space="preserve">objavila je Javni </w:t>
      </w:r>
      <w:r w:rsidR="001D2E2E">
        <w:rPr>
          <w:rFonts w:eastAsia="Times New Roman" w:cs="Times New Roman"/>
        </w:rPr>
        <w:t xml:space="preserve"> natječaj za davanje u zakup poslovnih prostora</w:t>
      </w:r>
      <w:r>
        <w:rPr>
          <w:rFonts w:eastAsia="Times New Roman" w:cs="Times New Roman"/>
        </w:rPr>
        <w:t xml:space="preserve"> </w:t>
      </w:r>
      <w:r w:rsidR="00974371">
        <w:rPr>
          <w:rFonts w:eastAsia="Times New Roman" w:cs="Times New Roman"/>
        </w:rPr>
        <w:t xml:space="preserve"> koji je objavljen 18. listopada 2017</w:t>
      </w:r>
      <w:r w:rsidR="001D2E2E">
        <w:rPr>
          <w:rFonts w:eastAsia="Times New Roman" w:cs="Times New Roman"/>
        </w:rPr>
        <w:t>.</w:t>
      </w:r>
      <w:r w:rsidR="00974371">
        <w:rPr>
          <w:rFonts w:eastAsia="Times New Roman" w:cs="Times New Roman"/>
        </w:rPr>
        <w:t xml:space="preserve"> </w:t>
      </w:r>
    </w:p>
    <w:p w:rsidR="003E58B0" w:rsidRDefault="003E58B0" w:rsidP="00832525">
      <w:pPr>
        <w:spacing w:before="120"/>
        <w:jc w:val="both"/>
      </w:pPr>
      <w:r>
        <w:t>U roku su pristigle ponude</w:t>
      </w:r>
      <w:r w:rsidR="00C675EF">
        <w:t xml:space="preserve"> s iskazanim cijenama bez PDV-a</w:t>
      </w:r>
      <w:r>
        <w:t>:</w:t>
      </w:r>
    </w:p>
    <w:p w:rsidR="003E58B0" w:rsidRPr="00E36E50" w:rsidRDefault="003E58B0" w:rsidP="00C675EF">
      <w:pPr>
        <w:pStyle w:val="Odlomakpopisa"/>
        <w:numPr>
          <w:ilvl w:val="0"/>
          <w:numId w:val="16"/>
        </w:numPr>
        <w:ind w:left="709" w:hanging="283"/>
        <w:rPr>
          <w:iCs/>
          <w:color w:val="000000"/>
        </w:rPr>
      </w:pPr>
      <w:r w:rsidRPr="00E36E50">
        <w:rPr>
          <w:iCs/>
          <w:color w:val="000000"/>
        </w:rPr>
        <w:t>KLIK AGENCIJA d.o.o.</w:t>
      </w:r>
      <w:r>
        <w:rPr>
          <w:iCs/>
          <w:color w:val="000000"/>
        </w:rPr>
        <w:t xml:space="preserve"> - </w:t>
      </w:r>
      <w:r w:rsidRPr="00E36E50">
        <w:rPr>
          <w:iCs/>
          <w:color w:val="000000"/>
        </w:rPr>
        <w:t xml:space="preserve"> </w:t>
      </w:r>
      <w:r>
        <w:rPr>
          <w:iCs/>
          <w:color w:val="000000"/>
        </w:rPr>
        <w:t xml:space="preserve"> p</w:t>
      </w:r>
      <w:r w:rsidRPr="00C675EF">
        <w:rPr>
          <w:iCs/>
          <w:color w:val="000000"/>
          <w:sz w:val="22"/>
          <w:szCs w:val="22"/>
        </w:rPr>
        <w:t>onuda za natječaj pod rednim br. 5</w:t>
      </w:r>
      <w:r w:rsidR="00974371" w:rsidRPr="00C675EF">
        <w:rPr>
          <w:iCs/>
          <w:color w:val="000000"/>
          <w:sz w:val="22"/>
          <w:szCs w:val="22"/>
        </w:rPr>
        <w:t xml:space="preserve"> (ponuda na 1.001,00 kn)</w:t>
      </w:r>
    </w:p>
    <w:p w:rsidR="003E58B0" w:rsidRPr="00C675EF" w:rsidRDefault="003E58B0" w:rsidP="00C675EF">
      <w:pPr>
        <w:pStyle w:val="Odlomakpopisa"/>
        <w:numPr>
          <w:ilvl w:val="0"/>
          <w:numId w:val="16"/>
        </w:numPr>
        <w:ind w:left="709" w:hanging="283"/>
        <w:rPr>
          <w:sz w:val="22"/>
          <w:szCs w:val="22"/>
        </w:rPr>
      </w:pPr>
      <w:r>
        <w:rPr>
          <w:iCs/>
          <w:color w:val="000000"/>
        </w:rPr>
        <w:t xml:space="preserve">DUNJA, obrt za ugostiteljstvo - </w:t>
      </w:r>
      <w:r w:rsidRPr="00C675EF">
        <w:rPr>
          <w:iCs/>
          <w:color w:val="000000"/>
          <w:sz w:val="22"/>
          <w:szCs w:val="22"/>
        </w:rPr>
        <w:t>ponuda za natječaj pod rednim br. 2</w:t>
      </w:r>
      <w:r w:rsidR="00974371" w:rsidRPr="00C675EF">
        <w:rPr>
          <w:iCs/>
          <w:color w:val="000000"/>
          <w:sz w:val="22"/>
          <w:szCs w:val="22"/>
        </w:rPr>
        <w:t xml:space="preserve"> </w:t>
      </w:r>
      <w:r w:rsidR="00974371" w:rsidRPr="00C675EF">
        <w:rPr>
          <w:iCs/>
          <w:color w:val="000000"/>
          <w:sz w:val="22"/>
          <w:szCs w:val="22"/>
        </w:rPr>
        <w:t xml:space="preserve">(ponuda na </w:t>
      </w:r>
      <w:r w:rsidR="00C675EF" w:rsidRPr="00C675EF">
        <w:rPr>
          <w:iCs/>
          <w:color w:val="000000"/>
          <w:sz w:val="22"/>
          <w:szCs w:val="22"/>
        </w:rPr>
        <w:t>750</w:t>
      </w:r>
      <w:r w:rsidR="00974371" w:rsidRPr="00C675EF">
        <w:rPr>
          <w:iCs/>
          <w:color w:val="000000"/>
          <w:sz w:val="22"/>
          <w:szCs w:val="22"/>
        </w:rPr>
        <w:t>,00 kn)</w:t>
      </w:r>
    </w:p>
    <w:p w:rsidR="003E58B0" w:rsidRPr="00C675EF" w:rsidRDefault="003E58B0" w:rsidP="00C675EF">
      <w:pPr>
        <w:pStyle w:val="Odlomakpopisa"/>
        <w:numPr>
          <w:ilvl w:val="0"/>
          <w:numId w:val="16"/>
        </w:numPr>
        <w:ind w:left="709" w:hanging="283"/>
        <w:rPr>
          <w:sz w:val="22"/>
          <w:szCs w:val="22"/>
        </w:rPr>
      </w:pPr>
      <w:r>
        <w:rPr>
          <w:iCs/>
          <w:color w:val="000000"/>
        </w:rPr>
        <w:t xml:space="preserve">DUNJA, obrt za ugostiteljstvo - </w:t>
      </w:r>
      <w:r w:rsidRPr="00C675EF">
        <w:rPr>
          <w:iCs/>
          <w:color w:val="000000"/>
          <w:sz w:val="22"/>
          <w:szCs w:val="22"/>
        </w:rPr>
        <w:t>ponuda za natječaj pod rednim br. 3</w:t>
      </w:r>
      <w:r w:rsidR="00C675EF" w:rsidRPr="00C675EF">
        <w:rPr>
          <w:iCs/>
          <w:color w:val="000000"/>
          <w:sz w:val="22"/>
          <w:szCs w:val="22"/>
        </w:rPr>
        <w:t xml:space="preserve"> </w:t>
      </w:r>
      <w:r w:rsidR="00C675EF">
        <w:rPr>
          <w:iCs/>
          <w:color w:val="000000"/>
          <w:sz w:val="22"/>
          <w:szCs w:val="22"/>
        </w:rPr>
        <w:t>(ponuda nepotpuna</w:t>
      </w:r>
      <w:r w:rsidR="00C675EF" w:rsidRPr="00C675EF">
        <w:rPr>
          <w:iCs/>
          <w:color w:val="000000"/>
          <w:sz w:val="22"/>
          <w:szCs w:val="22"/>
        </w:rPr>
        <w:t>)</w:t>
      </w:r>
    </w:p>
    <w:p w:rsidR="00C675EF" w:rsidRPr="00E36E50" w:rsidRDefault="003E58B0" w:rsidP="00C675EF">
      <w:pPr>
        <w:pStyle w:val="Odlomakpopisa"/>
        <w:numPr>
          <w:ilvl w:val="0"/>
          <w:numId w:val="16"/>
        </w:numPr>
        <w:ind w:left="709" w:hanging="283"/>
        <w:rPr>
          <w:iCs/>
          <w:color w:val="000000"/>
        </w:rPr>
      </w:pPr>
      <w:r w:rsidRPr="00C675EF">
        <w:rPr>
          <w:iCs/>
          <w:color w:val="000000"/>
        </w:rPr>
        <w:t xml:space="preserve">RURALIS d.o.o. Brnelići - </w:t>
      </w:r>
      <w:r w:rsidRPr="00C675EF">
        <w:rPr>
          <w:iCs/>
          <w:color w:val="000000"/>
          <w:sz w:val="22"/>
          <w:szCs w:val="22"/>
        </w:rPr>
        <w:t>ponuda za natječaj pod rednim br. 5</w:t>
      </w:r>
      <w:r w:rsidR="00C675EF">
        <w:rPr>
          <w:iCs/>
          <w:color w:val="000000"/>
          <w:sz w:val="22"/>
          <w:szCs w:val="22"/>
        </w:rPr>
        <w:t xml:space="preserve"> (ponuda na 1.000</w:t>
      </w:r>
      <w:r w:rsidR="00C675EF" w:rsidRPr="00C675EF">
        <w:rPr>
          <w:iCs/>
          <w:color w:val="000000"/>
          <w:sz w:val="22"/>
          <w:szCs w:val="22"/>
        </w:rPr>
        <w:t>,00 kn)</w:t>
      </w:r>
    </w:p>
    <w:p w:rsidR="003E58B0" w:rsidRPr="00C675EF" w:rsidRDefault="00C675EF" w:rsidP="00C675EF">
      <w:pPr>
        <w:pStyle w:val="Odlomakpopisa"/>
        <w:numPr>
          <w:ilvl w:val="0"/>
          <w:numId w:val="16"/>
        </w:numPr>
        <w:ind w:left="709" w:hanging="283"/>
        <w:rPr>
          <w:sz w:val="22"/>
          <w:szCs w:val="22"/>
        </w:rPr>
      </w:pPr>
      <w:r>
        <w:rPr>
          <w:iCs/>
          <w:color w:val="000000"/>
        </w:rPr>
        <w:t xml:space="preserve">MEMORY TIM </w:t>
      </w:r>
      <w:proofErr w:type="spellStart"/>
      <w:r>
        <w:rPr>
          <w:iCs/>
          <w:color w:val="000000"/>
        </w:rPr>
        <w:t>d.o.o.</w:t>
      </w:r>
      <w:r w:rsidR="003E58B0" w:rsidRPr="00C675EF">
        <w:rPr>
          <w:iCs/>
          <w:color w:val="000000"/>
        </w:rPr>
        <w:t>Viškovo</w:t>
      </w:r>
      <w:proofErr w:type="spellEnd"/>
      <w:r w:rsidR="003E58B0" w:rsidRPr="00C675EF">
        <w:rPr>
          <w:iCs/>
          <w:color w:val="000000"/>
        </w:rPr>
        <w:t xml:space="preserve"> - </w:t>
      </w:r>
      <w:r w:rsidR="003E58B0" w:rsidRPr="00C675EF">
        <w:rPr>
          <w:iCs/>
          <w:color w:val="000000"/>
          <w:sz w:val="22"/>
          <w:szCs w:val="22"/>
        </w:rPr>
        <w:t xml:space="preserve">ponuda za natječaj pod rednim br. </w:t>
      </w:r>
      <w:r>
        <w:rPr>
          <w:iCs/>
          <w:color w:val="000000"/>
          <w:sz w:val="22"/>
          <w:szCs w:val="22"/>
        </w:rPr>
        <w:t>5 (ponuda na 1.3</w:t>
      </w:r>
      <w:r>
        <w:rPr>
          <w:iCs/>
          <w:color w:val="000000"/>
          <w:sz w:val="22"/>
          <w:szCs w:val="22"/>
        </w:rPr>
        <w:t>0</w:t>
      </w:r>
      <w:r>
        <w:rPr>
          <w:iCs/>
          <w:color w:val="000000"/>
          <w:sz w:val="22"/>
          <w:szCs w:val="22"/>
        </w:rPr>
        <w:t>1</w:t>
      </w:r>
      <w:r w:rsidRPr="00C675EF">
        <w:rPr>
          <w:iCs/>
          <w:color w:val="000000"/>
          <w:sz w:val="22"/>
          <w:szCs w:val="22"/>
        </w:rPr>
        <w:t>,00 kn)</w:t>
      </w:r>
    </w:p>
    <w:p w:rsidR="003E58B0" w:rsidRPr="00E36E50" w:rsidRDefault="003E58B0" w:rsidP="00C675EF">
      <w:pPr>
        <w:pStyle w:val="Odlomakpopisa"/>
        <w:numPr>
          <w:ilvl w:val="0"/>
          <w:numId w:val="16"/>
        </w:numPr>
        <w:ind w:left="709" w:hanging="283"/>
      </w:pPr>
      <w:r>
        <w:rPr>
          <w:iCs/>
          <w:color w:val="000000"/>
        </w:rPr>
        <w:t xml:space="preserve">LEO-MARIN </w:t>
      </w:r>
      <w:proofErr w:type="spellStart"/>
      <w:r>
        <w:rPr>
          <w:iCs/>
          <w:color w:val="000000"/>
        </w:rPr>
        <w:t>j.d.o.o</w:t>
      </w:r>
      <w:proofErr w:type="spellEnd"/>
      <w:r>
        <w:rPr>
          <w:iCs/>
          <w:color w:val="000000"/>
        </w:rPr>
        <w:t>. Dražice -</w:t>
      </w:r>
      <w:r w:rsidR="00C675EF">
        <w:rPr>
          <w:iCs/>
          <w:color w:val="000000"/>
        </w:rPr>
        <w:t xml:space="preserve"> </w:t>
      </w:r>
      <w:r>
        <w:rPr>
          <w:iCs/>
          <w:color w:val="000000"/>
        </w:rPr>
        <w:t>ponuda za natječaj pod rednim br. 6</w:t>
      </w:r>
      <w:r w:rsidR="001B614C">
        <w:rPr>
          <w:iCs/>
          <w:color w:val="000000"/>
        </w:rPr>
        <w:t>.</w:t>
      </w:r>
      <w:r w:rsidR="00C675EF">
        <w:rPr>
          <w:iCs/>
          <w:color w:val="000000"/>
          <w:sz w:val="22"/>
          <w:szCs w:val="22"/>
        </w:rPr>
        <w:t>(ponuda na 1.</w:t>
      </w:r>
      <w:r w:rsidR="00C675EF">
        <w:rPr>
          <w:iCs/>
          <w:color w:val="000000"/>
          <w:sz w:val="22"/>
          <w:szCs w:val="22"/>
        </w:rPr>
        <w:t>35</w:t>
      </w:r>
      <w:r w:rsidR="00C675EF">
        <w:rPr>
          <w:iCs/>
          <w:color w:val="000000"/>
          <w:sz w:val="22"/>
          <w:szCs w:val="22"/>
        </w:rPr>
        <w:t>0</w:t>
      </w:r>
      <w:r w:rsidR="00C675EF" w:rsidRPr="00C675EF">
        <w:rPr>
          <w:iCs/>
          <w:color w:val="000000"/>
          <w:sz w:val="22"/>
          <w:szCs w:val="22"/>
        </w:rPr>
        <w:t>,00 kn)</w:t>
      </w:r>
    </w:p>
    <w:p w:rsidR="001D2E2E" w:rsidRDefault="001D2E2E" w:rsidP="00832525">
      <w:pPr>
        <w:spacing w:before="120" w:after="120"/>
        <w:ind w:right="11"/>
        <w:jc w:val="both"/>
      </w:pPr>
      <w:r>
        <w:rPr>
          <w:rFonts w:eastAsia="Times New Roman" w:cs="Times New Roman"/>
        </w:rPr>
        <w:t xml:space="preserve">Povjerenstvo za provedbu natječajnog postupka izvršilo je </w:t>
      </w:r>
      <w:r w:rsidR="003E58B0">
        <w:rPr>
          <w:rFonts w:eastAsia="Times New Roman" w:cs="Times New Roman"/>
        </w:rPr>
        <w:t>p</w:t>
      </w:r>
      <w:r w:rsidR="00832525">
        <w:rPr>
          <w:rFonts w:eastAsia="Times New Roman" w:cs="Times New Roman"/>
        </w:rPr>
        <w:t>rovjeru i ocjenu</w:t>
      </w:r>
      <w:r>
        <w:rPr>
          <w:rFonts w:eastAsia="Times New Roman" w:cs="Times New Roman"/>
        </w:rPr>
        <w:t xml:space="preserve"> predložilo je zamjeniku načelniku sklapanje ugov</w:t>
      </w:r>
      <w:r w:rsidR="001B614C">
        <w:rPr>
          <w:rFonts w:eastAsia="Times New Roman" w:cs="Times New Roman"/>
        </w:rPr>
        <w:t>ora s ponuditeljima iz članka l</w:t>
      </w:r>
      <w:r>
        <w:rPr>
          <w:rFonts w:eastAsia="Times New Roman" w:cs="Times New Roman"/>
        </w:rPr>
        <w:t>. Odluke.</w:t>
      </w:r>
    </w:p>
    <w:p w:rsidR="001D2E2E" w:rsidRDefault="001D2E2E" w:rsidP="00832525">
      <w:pPr>
        <w:spacing w:before="120" w:after="120"/>
        <w:ind w:right="14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Nakon razmatranja prijedloga Povjerenstva</w:t>
      </w:r>
      <w:r w:rsidR="001B614C">
        <w:rPr>
          <w:rFonts w:eastAsia="Times New Roman" w:cs="Times New Roman"/>
        </w:rPr>
        <w:t xml:space="preserve"> </w:t>
      </w:r>
      <w:r>
        <w:rPr>
          <w:rFonts w:eastAsia="Times New Roman" w:cs="Times New Roman"/>
        </w:rPr>
        <w:t xml:space="preserve"> zamjenik načelnik je donio odluku kao u izreci.</w:t>
      </w:r>
    </w:p>
    <w:p w:rsidR="001B614C" w:rsidRDefault="001B614C" w:rsidP="00832525">
      <w:pPr>
        <w:spacing w:before="120" w:after="120"/>
        <w:ind w:right="14"/>
        <w:jc w:val="both"/>
        <w:rPr>
          <w:rFonts w:eastAsia="Times New Roman" w:cs="Times New Roman"/>
        </w:rPr>
      </w:pPr>
    </w:p>
    <w:p w:rsidR="001B614C" w:rsidRPr="008C55E9" w:rsidRDefault="001B614C" w:rsidP="00832525">
      <w:pPr>
        <w:spacing w:before="120" w:after="120"/>
        <w:ind w:right="14"/>
        <w:jc w:val="both"/>
        <w:rPr>
          <w:rFonts w:eastAsia="Times New Roman" w:cs="Times New Roman"/>
          <w:b/>
        </w:rPr>
      </w:pPr>
      <w:r w:rsidRPr="008C55E9">
        <w:rPr>
          <w:rFonts w:eastAsia="Times New Roman" w:cs="Times New Roman"/>
          <w:b/>
        </w:rPr>
        <w:t>POUKA O PRAVNOM LIJEKU:</w:t>
      </w:r>
    </w:p>
    <w:p w:rsidR="008C55E9" w:rsidRPr="008C55E9" w:rsidRDefault="008C55E9" w:rsidP="008C55E9">
      <w:pPr>
        <w:spacing w:after="57"/>
        <w:jc w:val="both"/>
        <w:rPr>
          <w:rStyle w:val="Naglaeno"/>
          <w:b w:val="0"/>
          <w:color w:val="000000"/>
        </w:rPr>
      </w:pPr>
      <w:r w:rsidRPr="008C55E9">
        <w:rPr>
          <w:rStyle w:val="Naglaeno"/>
          <w:b w:val="0"/>
          <w:color w:val="000000"/>
        </w:rPr>
        <w:t>Protiv ovoga Rješenja ne može se izjaviti žalba, ali se može pokrenuti upravni spor kod nadležnog upravnog  suda u roku od 30 dana od dana primitka istoga</w:t>
      </w:r>
    </w:p>
    <w:p w:rsidR="008C55E9" w:rsidRDefault="008C55E9" w:rsidP="008C55E9">
      <w:pPr>
        <w:ind w:right="11"/>
        <w:jc w:val="both"/>
        <w:rPr>
          <w:b/>
        </w:rPr>
      </w:pPr>
      <w:r w:rsidRPr="008C55E9">
        <w:rPr>
          <w:rStyle w:val="Naglaeno"/>
          <w:b w:val="0"/>
          <w:color w:val="000000"/>
        </w:rPr>
        <w:t>Upravni spor pokreće se tužbom koja se podnosi nadležnom upravnom sudu neposredno ili putem pošte.</w:t>
      </w:r>
      <w:r w:rsidRPr="008C55E9">
        <w:rPr>
          <w:rStyle w:val="Naglaeno"/>
          <w:b w:val="0"/>
          <w:color w:val="000000"/>
          <w:sz w:val="22"/>
          <w:szCs w:val="22"/>
        </w:rPr>
        <w:tab/>
      </w:r>
      <w:r w:rsidR="001B614C" w:rsidRPr="008C55E9">
        <w:rPr>
          <w:b/>
        </w:rPr>
        <w:tab/>
      </w:r>
      <w:r w:rsidR="001B614C" w:rsidRPr="008C55E9">
        <w:rPr>
          <w:b/>
        </w:rPr>
        <w:tab/>
      </w:r>
      <w:r w:rsidR="001B614C" w:rsidRPr="008C55E9">
        <w:rPr>
          <w:b/>
        </w:rPr>
        <w:tab/>
      </w:r>
      <w:r w:rsidR="001B614C" w:rsidRPr="008C55E9">
        <w:rPr>
          <w:b/>
        </w:rPr>
        <w:tab/>
      </w:r>
      <w:r w:rsidR="001B614C" w:rsidRPr="008C55E9">
        <w:rPr>
          <w:b/>
        </w:rPr>
        <w:tab/>
      </w:r>
      <w:r w:rsidR="001B614C" w:rsidRPr="008C55E9">
        <w:rPr>
          <w:b/>
        </w:rPr>
        <w:tab/>
      </w:r>
      <w:r w:rsidR="001B614C" w:rsidRPr="008C55E9">
        <w:rPr>
          <w:b/>
        </w:rPr>
        <w:tab/>
      </w:r>
    </w:p>
    <w:p w:rsidR="008C55E9" w:rsidRPr="008C55E9" w:rsidRDefault="001B614C" w:rsidP="008C55E9">
      <w:pPr>
        <w:ind w:right="11"/>
        <w:jc w:val="both"/>
      </w:pPr>
      <w:r w:rsidRPr="008C55E9">
        <w:rPr>
          <w:b/>
        </w:rPr>
        <w:tab/>
      </w:r>
      <w:r w:rsidRPr="008C55E9">
        <w:rPr>
          <w:b/>
        </w:rPr>
        <w:tab/>
      </w:r>
      <w:r w:rsidR="008C55E9">
        <w:rPr>
          <w:b/>
        </w:rPr>
        <w:tab/>
      </w:r>
      <w:r w:rsidR="008C55E9">
        <w:rPr>
          <w:b/>
        </w:rPr>
        <w:tab/>
      </w:r>
      <w:r w:rsidR="008C55E9">
        <w:rPr>
          <w:b/>
        </w:rPr>
        <w:tab/>
      </w:r>
      <w:r w:rsidR="008C55E9">
        <w:rPr>
          <w:b/>
        </w:rPr>
        <w:tab/>
      </w:r>
      <w:r w:rsidR="008C55E9">
        <w:rPr>
          <w:b/>
        </w:rPr>
        <w:tab/>
      </w:r>
      <w:r w:rsidR="008C55E9">
        <w:rPr>
          <w:b/>
        </w:rPr>
        <w:tab/>
        <w:t xml:space="preserve">    </w:t>
      </w:r>
      <w:r w:rsidR="008C55E9" w:rsidRPr="008C55E9">
        <w:t>OPĆINA JELENJE</w:t>
      </w:r>
    </w:p>
    <w:p w:rsidR="001B614C" w:rsidRDefault="008C55E9" w:rsidP="008C55E9">
      <w:pPr>
        <w:ind w:right="11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B614C">
        <w:t xml:space="preserve">ZAMJENIK NAČELNIKA </w:t>
      </w:r>
    </w:p>
    <w:p w:rsidR="008C55E9" w:rsidRDefault="008C55E9" w:rsidP="008C55E9">
      <w:pPr>
        <w:ind w:right="11"/>
      </w:pPr>
    </w:p>
    <w:p w:rsidR="008C55E9" w:rsidRDefault="008C55E9" w:rsidP="008C55E9">
      <w:pPr>
        <w:ind w:right="11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Dino </w:t>
      </w:r>
      <w:proofErr w:type="spellStart"/>
      <w:r>
        <w:t>Piljić</w:t>
      </w:r>
      <w:proofErr w:type="spellEnd"/>
    </w:p>
    <w:p w:rsidR="008C55E9" w:rsidRDefault="008C55E9" w:rsidP="008C55E9">
      <w:pPr>
        <w:ind w:right="14"/>
      </w:pPr>
      <w:r>
        <w:t>Dostaviti:</w:t>
      </w:r>
    </w:p>
    <w:p w:rsidR="008C55E9" w:rsidRDefault="008C55E9" w:rsidP="008C55E9">
      <w:pPr>
        <w:pStyle w:val="Odlomakpopisa"/>
        <w:numPr>
          <w:ilvl w:val="0"/>
          <w:numId w:val="22"/>
        </w:numPr>
        <w:ind w:right="14"/>
      </w:pPr>
      <w:r>
        <w:t>Ponuditeljima,</w:t>
      </w:r>
    </w:p>
    <w:p w:rsidR="008C55E9" w:rsidRDefault="008C55E9" w:rsidP="008C55E9">
      <w:pPr>
        <w:pStyle w:val="Odlomakpopisa"/>
        <w:numPr>
          <w:ilvl w:val="0"/>
          <w:numId w:val="22"/>
        </w:numPr>
        <w:ind w:right="14"/>
      </w:pPr>
      <w:r>
        <w:t>JUO-Općine Jelenje</w:t>
      </w:r>
    </w:p>
    <w:p w:rsidR="008C55E9" w:rsidRDefault="008C55E9" w:rsidP="008C55E9">
      <w:pPr>
        <w:pStyle w:val="Odlomakpopisa"/>
        <w:numPr>
          <w:ilvl w:val="0"/>
          <w:numId w:val="22"/>
        </w:numPr>
        <w:ind w:right="14"/>
      </w:pPr>
      <w:r>
        <w:t>Povjerenstvu za sukob interesa</w:t>
      </w:r>
    </w:p>
    <w:p w:rsidR="007A2686" w:rsidRDefault="008C55E9" w:rsidP="008C55E9">
      <w:pPr>
        <w:pStyle w:val="Odlomakpopisa"/>
        <w:numPr>
          <w:ilvl w:val="0"/>
          <w:numId w:val="22"/>
        </w:numPr>
        <w:tabs>
          <w:tab w:val="center" w:pos="1559"/>
        </w:tabs>
        <w:ind w:right="14"/>
      </w:pPr>
      <w:r>
        <w:t>pismohrana</w:t>
      </w:r>
    </w:p>
    <w:sectPr w:rsidR="007A2686" w:rsidSect="007F3EF8">
      <w:footerReference w:type="default" r:id="rId9"/>
      <w:footerReference w:type="first" r:id="rId10"/>
      <w:pgSz w:w="11906" w:h="16838"/>
      <w:pgMar w:top="1134" w:right="1134" w:bottom="709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61ACD" w:rsidRDefault="00161ACD">
      <w:r>
        <w:separator/>
      </w:r>
    </w:p>
  </w:endnote>
  <w:endnote w:type="continuationSeparator" w:id="0">
    <w:p w:rsidR="00161ACD" w:rsidRDefault="00161A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ndale Sans UI">
    <w:altName w:val="Arial Unicode MS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-NewRoman">
    <w:altName w:val="Times New Roman"/>
    <w:charset w:val="EE"/>
    <w:family w:val="roman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302DA" w:rsidRDefault="002741A0">
    <w:pPr>
      <w:pStyle w:val="Podnoje"/>
      <w:jc w:val="center"/>
      <w:rPr>
        <w:rFonts w:ascii="Arial" w:hAnsi="Arial" w:cs="Arial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page">
                <wp:posOffset>9895205</wp:posOffset>
              </wp:positionH>
              <wp:positionV relativeFrom="paragraph">
                <wp:posOffset>635</wp:posOffset>
              </wp:positionV>
              <wp:extent cx="73025" cy="346710"/>
              <wp:effectExtent l="5715" t="1905" r="6985" b="3810"/>
              <wp:wrapSquare wrapText="largest"/>
              <wp:docPr id="4" name="Tekstni okvi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025" cy="34671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302DA" w:rsidRDefault="000F6733">
                          <w:pPr>
                            <w:pStyle w:val="Podnoje"/>
                          </w:pPr>
                          <w:r>
                            <w:rPr>
                              <w:rStyle w:val="Brojstranice"/>
                            </w:rPr>
                            <w:fldChar w:fldCharType="begin"/>
                          </w:r>
                          <w:r>
                            <w:rPr>
                              <w:rStyle w:val="Brojstranice"/>
                            </w:rPr>
                            <w:instrText xml:space="preserve"> PAGE </w:instrText>
                          </w:r>
                          <w:r>
                            <w:rPr>
                              <w:rStyle w:val="Brojstranice"/>
                            </w:rPr>
                            <w:fldChar w:fldCharType="separate"/>
                          </w:r>
                          <w:r w:rsidR="007F3EF8">
                            <w:rPr>
                              <w:rStyle w:val="Brojstranice"/>
                              <w:noProof/>
                            </w:rPr>
                            <w:t>2</w:t>
                          </w:r>
                          <w:r>
                            <w:rPr>
                              <w:rStyle w:val="Brojstranice"/>
                            </w:rPr>
                            <w:fldChar w:fldCharType="end"/>
                          </w:r>
                        </w:p>
                        <w:p w:rsidR="00C302DA" w:rsidRDefault="00161ACD">
                          <w:pPr>
                            <w:pStyle w:val="Podnoje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kstni okvir 4" o:spid="_x0000_s1027" type="#_x0000_t202" style="position:absolute;left:0;text-align:left;margin-left:779.15pt;margin-top:.05pt;width:5.75pt;height:27.3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HPbjAIAAB8FAAAOAAAAZHJzL2Uyb0RvYy54bWysVG1v2yAQ/j5p/wHxPbWdukls1amadJkm&#10;dS9Sux9AbByjYo4Bid1N++87cJy+TJOmaf6ADzgenrt7jsurvpXkwI0VoAqanMWUcFVCJdSuoF/v&#10;N5MFJdYxVTEJihf0kVt6tXz75rLTOZ9CA7LihiCIsnmnC9o4p/MosmXDW2bPQHOFmzWYljmcml1U&#10;GdYheiujaRzPog5MpQ2U3FpcvRk26TLg1zUv3ee6ttwRWVDk5sJowrj1Y7S8ZPnOMN2I8kiD/QOL&#10;lgmFl56gbphjZG/Eb1CtKA1YqN1ZCW0EdS1KHmLAaJL4VTR3DdM8xILJsfqUJvv/YMtPhy+GiKqg&#10;KSWKtViie/5gnRIEHg7CkNSnqNM2R887jb6uX0GPpQ7hWn0L5YMlCtYNUzt+bQx0DWcVUkz8yejZ&#10;0QHHepBt9xEqvIvtHQSgvjatzx9mhCA6lurxVB7eO1Li4vw8nl5QUuLOeTqbJ6F6EcvHs9pY955D&#10;S7xRUIPFD9jscGud58Ly0cVfZUGKaiOkDBOz266lIQeGQtmEbzgrdcOG1fE6O7gGvBcYUnkkBR5z&#10;uG5YQf5IwO/5SIIqfmTJNI1X02yymS3mk3STXkyyebyYxEm2ymZxmqU3m5+eQZLmjagqrm6F4qNC&#10;k/TvFHDslUFbQaOkK2h2gWkMQf8xA3H4QgFfJaoVDhtWiragi5MTy33N36kKw2a5Y0IOdvSSfkgZ&#10;5mD8h6wEhXhRDPJw/bZHFC+bLVSPqBUDWEwUBL4yaDRgvlPSYccW1H7bM8MpkR8U6s2392iY0diO&#10;BlMlHi2oo2Qw1254BvbaiF2DyIOiFVyjJmsRBPPEAin7CXZhIH98MXybP58Hr6d3bfkLAAD//wMA&#10;UEsDBBQABgAIAAAAIQCgtLrB3AAAAAkBAAAPAAAAZHJzL2Rvd25yZXYueG1sTI/NToNAFIX3Jr7D&#10;5DZxZ4e20lJkaLRGt41o0u0UbhkCc4cw0xbf3stKlyffyfnJdqPtxBUH3zhSsJhHIJBKVzVUK/j+&#10;en9MQPigqdKdI1Twgx52+f1dptPK3egTr0WoBYeQT7UCE0KfSulLg1b7ueuRmJ3dYHVgOdSyGvSN&#10;w20nl1G0llY3xA1G97g3WLbFxSpYHZabo/8o3vb9Ebdt4l/bMxmlHmbjyzOIgGP4M8M0n6dDzptO&#10;7kKVFx3rOE5W7J2ImHi83vKXk4L4aQMyz+T/B/kvAAAA//8DAFBLAQItABQABgAIAAAAIQC2gziS&#10;/gAAAOEBAAATAAAAAAAAAAAAAAAAAAAAAABbQ29udGVudF9UeXBlc10ueG1sUEsBAi0AFAAGAAgA&#10;AAAhADj9If/WAAAAlAEAAAsAAAAAAAAAAAAAAAAALwEAAF9yZWxzLy5yZWxzUEsBAi0AFAAGAAgA&#10;AAAhAD4gc9uMAgAAHwUAAA4AAAAAAAAAAAAAAAAALgIAAGRycy9lMm9Eb2MueG1sUEsBAi0AFAAG&#10;AAgAAAAhAKC0usHcAAAACQEAAA8AAAAAAAAAAAAAAAAA5gQAAGRycy9kb3ducmV2LnhtbFBLBQYA&#10;AAAABAAEAPMAAADvBQAAAAA=&#10;" stroked="f">
              <v:fill opacity="0"/>
              <v:textbox inset="0,0,0,0">
                <w:txbxContent>
                  <w:p w:rsidR="00C302DA" w:rsidRDefault="000F6733">
                    <w:pPr>
                      <w:pStyle w:val="Podnoje"/>
                    </w:pPr>
                    <w:r>
                      <w:rPr>
                        <w:rStyle w:val="Brojstranice"/>
                      </w:rPr>
                      <w:fldChar w:fldCharType="begin"/>
                    </w:r>
                    <w:r>
                      <w:rPr>
                        <w:rStyle w:val="Brojstranice"/>
                      </w:rPr>
                      <w:instrText xml:space="preserve"> PAGE </w:instrText>
                    </w:r>
                    <w:r>
                      <w:rPr>
                        <w:rStyle w:val="Brojstranice"/>
                      </w:rPr>
                      <w:fldChar w:fldCharType="separate"/>
                    </w:r>
                    <w:r w:rsidR="007F3EF8">
                      <w:rPr>
                        <w:rStyle w:val="Brojstranice"/>
                        <w:noProof/>
                      </w:rPr>
                      <w:t>2</w:t>
                    </w:r>
                    <w:r>
                      <w:rPr>
                        <w:rStyle w:val="Brojstranice"/>
                      </w:rPr>
                      <w:fldChar w:fldCharType="end"/>
                    </w:r>
                  </w:p>
                  <w:p w:rsidR="00C302DA" w:rsidRDefault="00161ACD">
                    <w:pPr>
                      <w:pStyle w:val="Podnoje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302DA" w:rsidRDefault="00161AC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61ACD" w:rsidRDefault="00161ACD">
      <w:r>
        <w:separator/>
      </w:r>
    </w:p>
  </w:footnote>
  <w:footnote w:type="continuationSeparator" w:id="0">
    <w:p w:rsidR="00161ACD" w:rsidRDefault="00161A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905"/>
        </w:tabs>
        <w:ind w:left="3905" w:hanging="360"/>
      </w:pPr>
      <w:rPr>
        <w:b/>
        <w:sz w:val="28"/>
        <w:szCs w:val="28"/>
      </w:rPr>
    </w:lvl>
  </w:abstractNum>
  <w:abstractNum w:abstractNumId="2" w15:restartNumberingAfterBreak="0">
    <w:nsid w:val="02BF788F"/>
    <w:multiLevelType w:val="hybridMultilevel"/>
    <w:tmpl w:val="F9BAFF3E"/>
    <w:lvl w:ilvl="0" w:tplc="1E363D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C60D7E"/>
    <w:multiLevelType w:val="hybridMultilevel"/>
    <w:tmpl w:val="B0CE62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4776ED"/>
    <w:multiLevelType w:val="hybridMultilevel"/>
    <w:tmpl w:val="C382EF6E"/>
    <w:lvl w:ilvl="0" w:tplc="C2E08564">
      <w:start w:val="6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0CA2A01"/>
    <w:multiLevelType w:val="hybridMultilevel"/>
    <w:tmpl w:val="B0CE62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456CF5"/>
    <w:multiLevelType w:val="hybridMultilevel"/>
    <w:tmpl w:val="B0CE62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8D7BA7"/>
    <w:multiLevelType w:val="hybridMultilevel"/>
    <w:tmpl w:val="ACB8B36A"/>
    <w:lvl w:ilvl="0" w:tplc="E556A42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47" w:hanging="360"/>
      </w:pPr>
    </w:lvl>
    <w:lvl w:ilvl="2" w:tplc="041A001B" w:tentative="1">
      <w:start w:val="1"/>
      <w:numFmt w:val="lowerRoman"/>
      <w:lvlText w:val="%3."/>
      <w:lvlJc w:val="right"/>
      <w:pPr>
        <w:ind w:left="2367" w:hanging="180"/>
      </w:pPr>
    </w:lvl>
    <w:lvl w:ilvl="3" w:tplc="041A000F" w:tentative="1">
      <w:start w:val="1"/>
      <w:numFmt w:val="decimal"/>
      <w:lvlText w:val="%4."/>
      <w:lvlJc w:val="left"/>
      <w:pPr>
        <w:ind w:left="3087" w:hanging="360"/>
      </w:pPr>
    </w:lvl>
    <w:lvl w:ilvl="4" w:tplc="041A0019" w:tentative="1">
      <w:start w:val="1"/>
      <w:numFmt w:val="lowerLetter"/>
      <w:lvlText w:val="%5."/>
      <w:lvlJc w:val="left"/>
      <w:pPr>
        <w:ind w:left="3807" w:hanging="360"/>
      </w:pPr>
    </w:lvl>
    <w:lvl w:ilvl="5" w:tplc="041A001B" w:tentative="1">
      <w:start w:val="1"/>
      <w:numFmt w:val="lowerRoman"/>
      <w:lvlText w:val="%6."/>
      <w:lvlJc w:val="right"/>
      <w:pPr>
        <w:ind w:left="4527" w:hanging="180"/>
      </w:pPr>
    </w:lvl>
    <w:lvl w:ilvl="6" w:tplc="041A000F" w:tentative="1">
      <w:start w:val="1"/>
      <w:numFmt w:val="decimal"/>
      <w:lvlText w:val="%7."/>
      <w:lvlJc w:val="left"/>
      <w:pPr>
        <w:ind w:left="5247" w:hanging="360"/>
      </w:pPr>
    </w:lvl>
    <w:lvl w:ilvl="7" w:tplc="041A0019" w:tentative="1">
      <w:start w:val="1"/>
      <w:numFmt w:val="lowerLetter"/>
      <w:lvlText w:val="%8."/>
      <w:lvlJc w:val="left"/>
      <w:pPr>
        <w:ind w:left="5967" w:hanging="360"/>
      </w:pPr>
    </w:lvl>
    <w:lvl w:ilvl="8" w:tplc="04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BA852AC"/>
    <w:multiLevelType w:val="hybridMultilevel"/>
    <w:tmpl w:val="A55C5686"/>
    <w:lvl w:ilvl="0" w:tplc="240C6DB8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90" w:hanging="360"/>
      </w:pPr>
    </w:lvl>
    <w:lvl w:ilvl="2" w:tplc="041A001B" w:tentative="1">
      <w:start w:val="1"/>
      <w:numFmt w:val="lowerRoman"/>
      <w:lvlText w:val="%3."/>
      <w:lvlJc w:val="right"/>
      <w:pPr>
        <w:ind w:left="1810" w:hanging="180"/>
      </w:pPr>
    </w:lvl>
    <w:lvl w:ilvl="3" w:tplc="041A000F" w:tentative="1">
      <w:start w:val="1"/>
      <w:numFmt w:val="decimal"/>
      <w:lvlText w:val="%4."/>
      <w:lvlJc w:val="left"/>
      <w:pPr>
        <w:ind w:left="2530" w:hanging="360"/>
      </w:pPr>
    </w:lvl>
    <w:lvl w:ilvl="4" w:tplc="041A0019" w:tentative="1">
      <w:start w:val="1"/>
      <w:numFmt w:val="lowerLetter"/>
      <w:lvlText w:val="%5."/>
      <w:lvlJc w:val="left"/>
      <w:pPr>
        <w:ind w:left="3250" w:hanging="360"/>
      </w:pPr>
    </w:lvl>
    <w:lvl w:ilvl="5" w:tplc="041A001B" w:tentative="1">
      <w:start w:val="1"/>
      <w:numFmt w:val="lowerRoman"/>
      <w:lvlText w:val="%6."/>
      <w:lvlJc w:val="right"/>
      <w:pPr>
        <w:ind w:left="3970" w:hanging="180"/>
      </w:pPr>
    </w:lvl>
    <w:lvl w:ilvl="6" w:tplc="041A000F" w:tentative="1">
      <w:start w:val="1"/>
      <w:numFmt w:val="decimal"/>
      <w:lvlText w:val="%7."/>
      <w:lvlJc w:val="left"/>
      <w:pPr>
        <w:ind w:left="4690" w:hanging="360"/>
      </w:pPr>
    </w:lvl>
    <w:lvl w:ilvl="7" w:tplc="041A0019" w:tentative="1">
      <w:start w:val="1"/>
      <w:numFmt w:val="lowerLetter"/>
      <w:lvlText w:val="%8."/>
      <w:lvlJc w:val="left"/>
      <w:pPr>
        <w:ind w:left="5410" w:hanging="360"/>
      </w:pPr>
    </w:lvl>
    <w:lvl w:ilvl="8" w:tplc="041A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9" w15:restartNumberingAfterBreak="0">
    <w:nsid w:val="3BDC38EF"/>
    <w:multiLevelType w:val="hybridMultilevel"/>
    <w:tmpl w:val="B0CE62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C6034C"/>
    <w:multiLevelType w:val="hybridMultilevel"/>
    <w:tmpl w:val="A55C5686"/>
    <w:lvl w:ilvl="0" w:tplc="240C6DB8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90" w:hanging="360"/>
      </w:pPr>
    </w:lvl>
    <w:lvl w:ilvl="2" w:tplc="041A001B" w:tentative="1">
      <w:start w:val="1"/>
      <w:numFmt w:val="lowerRoman"/>
      <w:lvlText w:val="%3."/>
      <w:lvlJc w:val="right"/>
      <w:pPr>
        <w:ind w:left="1810" w:hanging="180"/>
      </w:pPr>
    </w:lvl>
    <w:lvl w:ilvl="3" w:tplc="041A000F" w:tentative="1">
      <w:start w:val="1"/>
      <w:numFmt w:val="decimal"/>
      <w:lvlText w:val="%4."/>
      <w:lvlJc w:val="left"/>
      <w:pPr>
        <w:ind w:left="2530" w:hanging="360"/>
      </w:pPr>
    </w:lvl>
    <w:lvl w:ilvl="4" w:tplc="041A0019" w:tentative="1">
      <w:start w:val="1"/>
      <w:numFmt w:val="lowerLetter"/>
      <w:lvlText w:val="%5."/>
      <w:lvlJc w:val="left"/>
      <w:pPr>
        <w:ind w:left="3250" w:hanging="360"/>
      </w:pPr>
    </w:lvl>
    <w:lvl w:ilvl="5" w:tplc="041A001B" w:tentative="1">
      <w:start w:val="1"/>
      <w:numFmt w:val="lowerRoman"/>
      <w:lvlText w:val="%6."/>
      <w:lvlJc w:val="right"/>
      <w:pPr>
        <w:ind w:left="3970" w:hanging="180"/>
      </w:pPr>
    </w:lvl>
    <w:lvl w:ilvl="6" w:tplc="041A000F" w:tentative="1">
      <w:start w:val="1"/>
      <w:numFmt w:val="decimal"/>
      <w:lvlText w:val="%7."/>
      <w:lvlJc w:val="left"/>
      <w:pPr>
        <w:ind w:left="4690" w:hanging="360"/>
      </w:pPr>
    </w:lvl>
    <w:lvl w:ilvl="7" w:tplc="041A0019" w:tentative="1">
      <w:start w:val="1"/>
      <w:numFmt w:val="lowerLetter"/>
      <w:lvlText w:val="%8."/>
      <w:lvlJc w:val="left"/>
      <w:pPr>
        <w:ind w:left="5410" w:hanging="360"/>
      </w:pPr>
    </w:lvl>
    <w:lvl w:ilvl="8" w:tplc="041A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11" w15:restartNumberingAfterBreak="0">
    <w:nsid w:val="58643373"/>
    <w:multiLevelType w:val="hybridMultilevel"/>
    <w:tmpl w:val="E976DFA0"/>
    <w:lvl w:ilvl="0" w:tplc="B3C05238">
      <w:start w:val="2"/>
      <w:numFmt w:val="decimal"/>
      <w:lvlText w:val="%1."/>
      <w:lvlJc w:val="left"/>
      <w:pPr>
        <w:ind w:left="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892CD824">
      <w:start w:val="1"/>
      <w:numFmt w:val="lowerLetter"/>
      <w:lvlText w:val="%2"/>
      <w:lvlJc w:val="left"/>
      <w:pPr>
        <w:ind w:left="1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7568796C">
      <w:start w:val="1"/>
      <w:numFmt w:val="lowerRoman"/>
      <w:lvlText w:val="%3"/>
      <w:lvlJc w:val="left"/>
      <w:pPr>
        <w:ind w:left="2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84482F52">
      <w:start w:val="1"/>
      <w:numFmt w:val="decimal"/>
      <w:lvlText w:val="%4"/>
      <w:lvlJc w:val="left"/>
      <w:pPr>
        <w:ind w:left="3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E2B24CC6">
      <w:start w:val="1"/>
      <w:numFmt w:val="lowerLetter"/>
      <w:lvlText w:val="%5"/>
      <w:lvlJc w:val="left"/>
      <w:pPr>
        <w:ind w:left="3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D5EE9EFA">
      <w:start w:val="1"/>
      <w:numFmt w:val="lowerRoman"/>
      <w:lvlText w:val="%6"/>
      <w:lvlJc w:val="left"/>
      <w:pPr>
        <w:ind w:left="4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79926872">
      <w:start w:val="1"/>
      <w:numFmt w:val="decimal"/>
      <w:lvlText w:val="%7"/>
      <w:lvlJc w:val="left"/>
      <w:pPr>
        <w:ind w:left="5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6E5660AA">
      <w:start w:val="1"/>
      <w:numFmt w:val="lowerLetter"/>
      <w:lvlText w:val="%8"/>
      <w:lvlJc w:val="left"/>
      <w:pPr>
        <w:ind w:left="5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F67ED920">
      <w:start w:val="1"/>
      <w:numFmt w:val="lowerRoman"/>
      <w:lvlText w:val="%9"/>
      <w:lvlJc w:val="left"/>
      <w:pPr>
        <w:ind w:left="66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5C531A36"/>
    <w:multiLevelType w:val="hybridMultilevel"/>
    <w:tmpl w:val="B0CE62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E74CE1"/>
    <w:multiLevelType w:val="hybridMultilevel"/>
    <w:tmpl w:val="B0CE62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3A2868"/>
    <w:multiLevelType w:val="hybridMultilevel"/>
    <w:tmpl w:val="1D50F72C"/>
    <w:lvl w:ilvl="0" w:tplc="D74AC9AA">
      <w:start w:val="5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607F3C61"/>
    <w:multiLevelType w:val="hybridMultilevel"/>
    <w:tmpl w:val="54F0DE04"/>
    <w:lvl w:ilvl="0" w:tplc="041A000F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040455"/>
    <w:multiLevelType w:val="hybridMultilevel"/>
    <w:tmpl w:val="DAC6737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D00069"/>
    <w:multiLevelType w:val="hybridMultilevel"/>
    <w:tmpl w:val="73B0A4B0"/>
    <w:lvl w:ilvl="0" w:tplc="EDBAA63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33083A"/>
    <w:multiLevelType w:val="hybridMultilevel"/>
    <w:tmpl w:val="C4D815C2"/>
    <w:lvl w:ilvl="0" w:tplc="DD7A173C">
      <w:start w:val="1"/>
      <w:numFmt w:val="decimal"/>
      <w:lvlText w:val="%1."/>
      <w:lvlJc w:val="left"/>
      <w:pPr>
        <w:ind w:left="720" w:hanging="360"/>
      </w:pPr>
      <w:rPr>
        <w:rFonts w:cs="Mangal" w:hint="default"/>
        <w:b w:val="0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EE09C3"/>
    <w:multiLevelType w:val="hybridMultilevel"/>
    <w:tmpl w:val="B0CE62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8577E5"/>
    <w:multiLevelType w:val="hybridMultilevel"/>
    <w:tmpl w:val="B0CE62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5971ED"/>
    <w:multiLevelType w:val="hybridMultilevel"/>
    <w:tmpl w:val="C77455F8"/>
    <w:lvl w:ilvl="0" w:tplc="6CFEC65E">
      <w:start w:val="1"/>
      <w:numFmt w:val="decimal"/>
      <w:lvlText w:val="%1."/>
      <w:lvlJc w:val="left"/>
      <w:pPr>
        <w:ind w:left="7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9C54DDD2">
      <w:start w:val="1"/>
      <w:numFmt w:val="lowerLetter"/>
      <w:lvlText w:val="%2"/>
      <w:lvlJc w:val="left"/>
      <w:pPr>
        <w:ind w:left="1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492A64B6">
      <w:start w:val="1"/>
      <w:numFmt w:val="lowerRoman"/>
      <w:lvlText w:val="%3"/>
      <w:lvlJc w:val="left"/>
      <w:pPr>
        <w:ind w:left="2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265E3386">
      <w:start w:val="1"/>
      <w:numFmt w:val="decimal"/>
      <w:lvlText w:val="%4"/>
      <w:lvlJc w:val="left"/>
      <w:pPr>
        <w:ind w:left="2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0144D320">
      <w:start w:val="1"/>
      <w:numFmt w:val="lowerLetter"/>
      <w:lvlText w:val="%5"/>
      <w:lvlJc w:val="left"/>
      <w:pPr>
        <w:ind w:left="3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1F263FC6">
      <w:start w:val="1"/>
      <w:numFmt w:val="lowerRoman"/>
      <w:lvlText w:val="%6"/>
      <w:lvlJc w:val="left"/>
      <w:pPr>
        <w:ind w:left="44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1F42AF84">
      <w:start w:val="1"/>
      <w:numFmt w:val="decimal"/>
      <w:lvlText w:val="%7"/>
      <w:lvlJc w:val="left"/>
      <w:pPr>
        <w:ind w:left="51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DCE02CA8">
      <w:start w:val="1"/>
      <w:numFmt w:val="lowerLetter"/>
      <w:lvlText w:val="%8"/>
      <w:lvlJc w:val="left"/>
      <w:pPr>
        <w:ind w:left="58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8D568E9E">
      <w:start w:val="1"/>
      <w:numFmt w:val="lowerRoman"/>
      <w:lvlText w:val="%9"/>
      <w:lvlJc w:val="left"/>
      <w:pPr>
        <w:ind w:left="6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15"/>
  </w:num>
  <w:num w:numId="4">
    <w:abstractNumId w:val="4"/>
  </w:num>
  <w:num w:numId="5">
    <w:abstractNumId w:val="7"/>
  </w:num>
  <w:num w:numId="6">
    <w:abstractNumId w:val="6"/>
  </w:num>
  <w:num w:numId="7">
    <w:abstractNumId w:val="9"/>
  </w:num>
  <w:num w:numId="8">
    <w:abstractNumId w:val="12"/>
  </w:num>
  <w:num w:numId="9">
    <w:abstractNumId w:val="19"/>
  </w:num>
  <w:num w:numId="10">
    <w:abstractNumId w:val="13"/>
  </w:num>
  <w:num w:numId="11">
    <w:abstractNumId w:val="3"/>
  </w:num>
  <w:num w:numId="12">
    <w:abstractNumId w:val="20"/>
  </w:num>
  <w:num w:numId="13">
    <w:abstractNumId w:val="5"/>
  </w:num>
  <w:num w:numId="14">
    <w:abstractNumId w:val="18"/>
  </w:num>
  <w:num w:numId="15">
    <w:abstractNumId w:val="14"/>
  </w:num>
  <w:num w:numId="16">
    <w:abstractNumId w:val="2"/>
  </w:num>
  <w:num w:numId="17">
    <w:abstractNumId w:val="21"/>
  </w:num>
  <w:num w:numId="18">
    <w:abstractNumId w:val="11"/>
  </w:num>
  <w:num w:numId="19">
    <w:abstractNumId w:val="10"/>
  </w:num>
  <w:num w:numId="20">
    <w:abstractNumId w:val="17"/>
  </w:num>
  <w:num w:numId="21">
    <w:abstractNumId w:val="8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41A0"/>
    <w:rsid w:val="00057D6A"/>
    <w:rsid w:val="00067BA0"/>
    <w:rsid w:val="0007665A"/>
    <w:rsid w:val="000E0911"/>
    <w:rsid w:val="000F5AA5"/>
    <w:rsid w:val="000F6733"/>
    <w:rsid w:val="00102D66"/>
    <w:rsid w:val="001067C7"/>
    <w:rsid w:val="001144D3"/>
    <w:rsid w:val="00132EA3"/>
    <w:rsid w:val="00161ACD"/>
    <w:rsid w:val="001B614C"/>
    <w:rsid w:val="001D2E2E"/>
    <w:rsid w:val="00204DEF"/>
    <w:rsid w:val="00270174"/>
    <w:rsid w:val="002741A0"/>
    <w:rsid w:val="002C1209"/>
    <w:rsid w:val="0031497E"/>
    <w:rsid w:val="00336160"/>
    <w:rsid w:val="003926A9"/>
    <w:rsid w:val="003E58B0"/>
    <w:rsid w:val="00403A0F"/>
    <w:rsid w:val="004F0E74"/>
    <w:rsid w:val="005F77DD"/>
    <w:rsid w:val="0068038F"/>
    <w:rsid w:val="00786F7D"/>
    <w:rsid w:val="007C0A19"/>
    <w:rsid w:val="007F3EF8"/>
    <w:rsid w:val="00832525"/>
    <w:rsid w:val="008C55E9"/>
    <w:rsid w:val="009030E7"/>
    <w:rsid w:val="009057FB"/>
    <w:rsid w:val="009277E9"/>
    <w:rsid w:val="00932A7E"/>
    <w:rsid w:val="00974371"/>
    <w:rsid w:val="009D7A59"/>
    <w:rsid w:val="009E744E"/>
    <w:rsid w:val="00A072BB"/>
    <w:rsid w:val="00A950F3"/>
    <w:rsid w:val="00AB5831"/>
    <w:rsid w:val="00AE362B"/>
    <w:rsid w:val="00B00376"/>
    <w:rsid w:val="00B521E1"/>
    <w:rsid w:val="00C361BF"/>
    <w:rsid w:val="00C675EF"/>
    <w:rsid w:val="00CF6495"/>
    <w:rsid w:val="00D07781"/>
    <w:rsid w:val="00D167F9"/>
    <w:rsid w:val="00D20DBC"/>
    <w:rsid w:val="00DD426C"/>
    <w:rsid w:val="00DD6C22"/>
    <w:rsid w:val="00E36E50"/>
    <w:rsid w:val="00E676A0"/>
    <w:rsid w:val="00F13CC3"/>
    <w:rsid w:val="00F86007"/>
    <w:rsid w:val="00F926A7"/>
    <w:rsid w:val="00FA0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244D76"/>
  <w15:chartTrackingRefBased/>
  <w15:docId w15:val="{798D4846-F9FD-42C2-AA53-83E9EFAA8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41A0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Naglaeno">
    <w:name w:val="Strong"/>
    <w:qFormat/>
    <w:rsid w:val="002741A0"/>
    <w:rPr>
      <w:b/>
      <w:bCs/>
    </w:rPr>
  </w:style>
  <w:style w:type="paragraph" w:styleId="Tijeloteksta">
    <w:name w:val="Body Text"/>
    <w:basedOn w:val="Normal"/>
    <w:link w:val="TijelotekstaChar"/>
    <w:rsid w:val="002741A0"/>
    <w:pPr>
      <w:spacing w:after="120"/>
    </w:pPr>
  </w:style>
  <w:style w:type="character" w:customStyle="1" w:styleId="TijelotekstaChar">
    <w:name w:val="Tijelo teksta Char"/>
    <w:basedOn w:val="Zadanifontodlomka"/>
    <w:link w:val="Tijeloteksta"/>
    <w:rsid w:val="002741A0"/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paragraph" w:customStyle="1" w:styleId="Sadrajitablice">
    <w:name w:val="Sadržaji tablice"/>
    <w:basedOn w:val="Normal"/>
    <w:rsid w:val="002741A0"/>
    <w:pPr>
      <w:suppressLineNumbers/>
    </w:pPr>
  </w:style>
  <w:style w:type="paragraph" w:styleId="Podnoje">
    <w:name w:val="footer"/>
    <w:basedOn w:val="Normal"/>
    <w:link w:val="PodnojeChar"/>
    <w:rsid w:val="002741A0"/>
    <w:pPr>
      <w:suppressLineNumbers/>
      <w:tabs>
        <w:tab w:val="center" w:pos="4819"/>
        <w:tab w:val="right" w:pos="9638"/>
      </w:tabs>
    </w:pPr>
  </w:style>
  <w:style w:type="character" w:customStyle="1" w:styleId="PodnojeChar">
    <w:name w:val="Podnožje Char"/>
    <w:basedOn w:val="Zadanifontodlomka"/>
    <w:link w:val="Podnoje"/>
    <w:rsid w:val="002741A0"/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paragraph" w:customStyle="1" w:styleId="Standard">
    <w:name w:val="Standard"/>
    <w:rsid w:val="002741A0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eastAsia="zh-CN" w:bidi="en-US"/>
    </w:rPr>
  </w:style>
  <w:style w:type="paragraph" w:customStyle="1" w:styleId="T-98-2">
    <w:name w:val="T-9/8-2"/>
    <w:rsid w:val="002741A0"/>
    <w:pPr>
      <w:widowControl w:val="0"/>
      <w:tabs>
        <w:tab w:val="left" w:pos="2153"/>
      </w:tabs>
      <w:suppressAutoHyphens/>
      <w:autoSpaceDE w:val="0"/>
      <w:spacing w:after="43" w:line="360" w:lineRule="atLeast"/>
      <w:ind w:firstLine="342"/>
      <w:jc w:val="both"/>
      <w:textAlignment w:val="baseline"/>
    </w:pPr>
    <w:rPr>
      <w:rFonts w:ascii="Times-NewRoman" w:eastAsia="Times New Roman" w:hAnsi="Times-NewRoman" w:cs="Times-NewRoman"/>
      <w:sz w:val="19"/>
      <w:szCs w:val="19"/>
      <w:lang w:eastAsia="zh-CN"/>
    </w:rPr>
  </w:style>
  <w:style w:type="character" w:styleId="Brojstranice">
    <w:name w:val="page number"/>
    <w:rsid w:val="002741A0"/>
  </w:style>
  <w:style w:type="paragraph" w:styleId="Odlomakpopisa">
    <w:name w:val="List Paragraph"/>
    <w:basedOn w:val="Normal"/>
    <w:uiPriority w:val="34"/>
    <w:qFormat/>
    <w:rsid w:val="002C1209"/>
    <w:pPr>
      <w:ind w:left="720"/>
      <w:contextualSpacing/>
    </w:pPr>
    <w:rPr>
      <w:szCs w:val="21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676A0"/>
    <w:rPr>
      <w:rFonts w:ascii="Segoe UI" w:hAnsi="Segoe UI"/>
      <w:sz w:val="18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676A0"/>
    <w:rPr>
      <w:rFonts w:ascii="Segoe UI" w:eastAsia="SimSun" w:hAnsi="Segoe UI" w:cs="Mangal"/>
      <w:kern w:val="1"/>
      <w:sz w:val="18"/>
      <w:szCs w:val="16"/>
      <w:lang w:eastAsia="zh-CN" w:bidi="hi-IN"/>
    </w:rPr>
  </w:style>
  <w:style w:type="character" w:customStyle="1" w:styleId="WW8Num1z0">
    <w:name w:val="WW8Num1z0"/>
    <w:rsid w:val="003E58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702</Words>
  <Characters>4005</Characters>
  <Application>Microsoft Office Word</Application>
  <DocSecurity>0</DocSecurity>
  <Lines>33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Gordana tomas</dc:creator>
  <cp:keywords/>
  <dc:description/>
  <cp:lastModifiedBy>Gordana tomas</cp:lastModifiedBy>
  <cp:revision>4</cp:revision>
  <cp:lastPrinted>2017-11-15T12:01:00Z</cp:lastPrinted>
  <dcterms:created xsi:type="dcterms:W3CDTF">2017-11-15T13:40:00Z</dcterms:created>
  <dcterms:modified xsi:type="dcterms:W3CDTF">2017-11-15T14:25:00Z</dcterms:modified>
</cp:coreProperties>
</file>