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2F3" w:rsidRPr="00A863E3" w:rsidRDefault="009672F3" w:rsidP="009672F3">
      <w:pPr>
        <w:pStyle w:val="Sadrajitablice"/>
        <w:spacing w:after="283"/>
        <w:ind w:left="567" w:right="567" w:firstLine="180"/>
        <w:jc w:val="both"/>
        <w:rPr>
          <w:rFonts w:eastAsia="Times New Roman" w:cs="Times New Roman"/>
          <w:b/>
          <w:sz w:val="26"/>
          <w:szCs w:val="26"/>
        </w:rPr>
      </w:pPr>
      <w:r>
        <w:rPr>
          <w:rFonts w:cs="Times New Roman"/>
          <w:noProof/>
          <w:lang w:eastAsia="hr-HR" w:bidi="ar-SA"/>
        </w:rPr>
        <w:drawing>
          <wp:inline distT="0" distB="0" distL="0" distR="0">
            <wp:extent cx="541020" cy="678180"/>
            <wp:effectExtent l="0" t="0" r="0" b="7620"/>
            <wp:docPr id="2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78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2F3" w:rsidRPr="00A863E3" w:rsidRDefault="009672F3" w:rsidP="009672F3">
      <w:pPr>
        <w:rPr>
          <w:b/>
          <w:sz w:val="26"/>
          <w:szCs w:val="26"/>
        </w:rPr>
      </w:pPr>
      <w:r w:rsidRPr="00A863E3">
        <w:rPr>
          <w:b/>
          <w:sz w:val="26"/>
          <w:szCs w:val="26"/>
        </w:rPr>
        <w:t xml:space="preserve">  REPUBLIKA HRVATSKA</w:t>
      </w:r>
    </w:p>
    <w:p w:rsidR="009672F3" w:rsidRPr="00A863E3" w:rsidRDefault="009672F3" w:rsidP="009672F3">
      <w:pPr>
        <w:rPr>
          <w:b/>
          <w:sz w:val="26"/>
          <w:szCs w:val="26"/>
        </w:rPr>
      </w:pPr>
      <w:r w:rsidRPr="00A863E3">
        <w:rPr>
          <w:b/>
          <w:sz w:val="26"/>
          <w:szCs w:val="26"/>
        </w:rPr>
        <w:t xml:space="preserve">PRIMORSKO – GORANSKA </w:t>
      </w:r>
    </w:p>
    <w:p w:rsidR="009672F3" w:rsidRPr="00A863E3" w:rsidRDefault="009672F3" w:rsidP="009672F3">
      <w:pPr>
        <w:tabs>
          <w:tab w:val="center" w:pos="4674"/>
        </w:tabs>
        <w:ind w:firstLine="708"/>
      </w:pPr>
      <w:r w:rsidRPr="00A863E3">
        <w:rPr>
          <w:b/>
          <w:sz w:val="26"/>
          <w:szCs w:val="26"/>
        </w:rPr>
        <w:t xml:space="preserve">   ŽUPANIJA</w:t>
      </w:r>
      <w:r w:rsidRPr="00A863E3">
        <w:rPr>
          <w:sz w:val="26"/>
          <w:szCs w:val="26"/>
        </w:rPr>
        <w:t xml:space="preserve"> </w:t>
      </w:r>
      <w:r w:rsidRPr="00A863E3">
        <w:rPr>
          <w:sz w:val="26"/>
          <w:szCs w:val="26"/>
        </w:rPr>
        <w:tab/>
      </w:r>
    </w:p>
    <w:p w:rsidR="009672F3" w:rsidRPr="00A863E3" w:rsidRDefault="009672F3" w:rsidP="009672F3"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198755</wp:posOffset>
                </wp:positionV>
                <wp:extent cx="1360170" cy="445770"/>
                <wp:effectExtent l="0" t="0" r="0" b="0"/>
                <wp:wrapNone/>
                <wp:docPr id="6" name="Tekstni okvi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44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72F3" w:rsidRDefault="009672F3" w:rsidP="009672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OPĆINA JELENJE</w:t>
                            </w:r>
                          </w:p>
                          <w:p w:rsidR="009672F3" w:rsidRDefault="009672F3" w:rsidP="009672F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Dražičkih boraca 64</w:t>
                            </w:r>
                          </w:p>
                          <w:p w:rsidR="009672F3" w:rsidRDefault="009672F3" w:rsidP="009672F3"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51218 DRAŽICE</w:t>
                            </w:r>
                          </w:p>
                          <w:p w:rsidR="009672F3" w:rsidRDefault="009672F3" w:rsidP="009672F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5" o:spid="_x0000_s1026" type="#_x0000_t202" style="position:absolute;margin-left:36pt;margin-top:15.65pt;width:107.1pt;height:35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" stroked="f">
                <v:textbox inset="0,0,0,0">
                  <w:txbxContent>
                    <w:p w:rsidR="009672F3" w:rsidRDefault="009672F3" w:rsidP="009672F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OPĆINA JELENJE</w:t>
                      </w:r>
                    </w:p>
                    <w:p w:rsidR="009672F3" w:rsidRDefault="009672F3" w:rsidP="009672F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sz w:val="16"/>
                          <w:szCs w:val="16"/>
                        </w:rPr>
                        <w:t>Dražičkih boraca 64</w:t>
                      </w:r>
                    </w:p>
                    <w:p w:rsidR="009672F3" w:rsidRDefault="009672F3" w:rsidP="009672F3">
                      <w:r>
                        <w:rPr>
                          <w:sz w:val="16"/>
                          <w:szCs w:val="16"/>
                        </w:rPr>
                        <w:t xml:space="preserve">       51218 DRAŽICE</w:t>
                      </w:r>
                    </w:p>
                    <w:p w:rsidR="009672F3" w:rsidRDefault="009672F3" w:rsidP="009672F3"/>
                  </w:txbxContent>
                </v:textbox>
              </v:shape>
            </w:pict>
          </mc:Fallback>
        </mc:AlternateContent>
      </w:r>
      <w:r w:rsidRPr="00A863E3">
        <w:rPr>
          <w:sz w:val="28"/>
          <w:szCs w:val="28"/>
        </w:rPr>
        <w:t xml:space="preserve"> </w:t>
      </w:r>
    </w:p>
    <w:p w:rsidR="009672F3" w:rsidRPr="00A863E3" w:rsidRDefault="009672F3" w:rsidP="009672F3">
      <w:r>
        <w:rPr>
          <w:noProof/>
          <w:sz w:val="28"/>
          <w:szCs w:val="28"/>
        </w:rPr>
        <w:drawing>
          <wp:inline distT="0" distB="0" distL="0" distR="0">
            <wp:extent cx="297180" cy="457200"/>
            <wp:effectExtent l="0" t="0" r="7620" b="0"/>
            <wp:docPr id="1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45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63E3">
        <w:rPr>
          <w:sz w:val="28"/>
          <w:szCs w:val="28"/>
        </w:rPr>
        <w:t xml:space="preserve">    </w:t>
      </w:r>
    </w:p>
    <w:p w:rsidR="009672F3" w:rsidRDefault="009672F3" w:rsidP="009672F3">
      <w:pPr>
        <w:rPr>
          <w:b/>
          <w:bCs/>
        </w:rPr>
      </w:pPr>
    </w:p>
    <w:p w:rsidR="009672F3" w:rsidRPr="00A863E3" w:rsidRDefault="009672F3" w:rsidP="009672F3">
      <w:pPr>
        <w:rPr>
          <w:color w:val="000000"/>
        </w:rPr>
      </w:pPr>
      <w:r w:rsidRPr="00A863E3">
        <w:rPr>
          <w:b/>
          <w:bCs/>
        </w:rPr>
        <w:t>NAČELNIK OPĆINE JELENJE</w:t>
      </w:r>
    </w:p>
    <w:p w:rsidR="009672F3" w:rsidRDefault="009672F3" w:rsidP="009672F3">
      <w:pPr>
        <w:pStyle w:val="StandardWeb"/>
        <w:spacing w:before="0" w:beforeAutospacing="0" w:after="0" w:afterAutospacing="0"/>
      </w:pPr>
    </w:p>
    <w:p w:rsidR="009672F3" w:rsidRPr="00387FFA" w:rsidRDefault="009672F3" w:rsidP="009672F3">
      <w:pPr>
        <w:pStyle w:val="StandardWeb"/>
        <w:spacing w:before="0" w:beforeAutospacing="0" w:after="0" w:afterAutospacing="0"/>
        <w:ind w:left="-993"/>
      </w:pPr>
      <w:r>
        <w:t>Klasa: 020-02</w:t>
      </w:r>
      <w:r w:rsidRPr="00387FFA">
        <w:t>-0</w:t>
      </w:r>
      <w:r>
        <w:t>1</w:t>
      </w:r>
      <w:r w:rsidRPr="00387FFA">
        <w:t>/1</w:t>
      </w:r>
      <w:r>
        <w:t>6</w:t>
      </w:r>
      <w:r w:rsidRPr="00387FFA">
        <w:t>-01</w:t>
      </w:r>
    </w:p>
    <w:p w:rsidR="009672F3" w:rsidRPr="00387FFA" w:rsidRDefault="009672F3" w:rsidP="009672F3">
      <w:pPr>
        <w:pStyle w:val="StandardWeb"/>
        <w:spacing w:before="0" w:beforeAutospacing="0" w:after="0" w:afterAutospacing="0"/>
        <w:ind w:left="-993"/>
      </w:pPr>
      <w:proofErr w:type="spellStart"/>
      <w:r w:rsidRPr="00387FFA">
        <w:t>Ur</w:t>
      </w:r>
      <w:r>
        <w:t>.</w:t>
      </w:r>
      <w:r w:rsidRPr="00387FFA">
        <w:t>broj</w:t>
      </w:r>
      <w:proofErr w:type="spellEnd"/>
      <w:r w:rsidRPr="00387FFA">
        <w:t>: 2170-04-0</w:t>
      </w:r>
      <w:r>
        <w:t>2</w:t>
      </w:r>
      <w:r w:rsidRPr="00387FFA">
        <w:t>-</w:t>
      </w:r>
      <w:r>
        <w:t>01/16-</w:t>
      </w:r>
      <w:r w:rsidRPr="00387FFA">
        <w:t>1</w:t>
      </w:r>
    </w:p>
    <w:p w:rsidR="009672F3" w:rsidRDefault="009672F3" w:rsidP="009672F3">
      <w:pPr>
        <w:pStyle w:val="StandardWeb"/>
        <w:spacing w:before="0" w:beforeAutospacing="0" w:after="120" w:afterAutospacing="0"/>
        <w:ind w:left="-993"/>
      </w:pPr>
    </w:p>
    <w:p w:rsidR="009672F3" w:rsidRPr="00387FFA" w:rsidRDefault="009672F3" w:rsidP="009672F3">
      <w:pPr>
        <w:pStyle w:val="StandardWeb"/>
        <w:spacing w:before="0" w:beforeAutospacing="0" w:after="120" w:afterAutospacing="0"/>
        <w:ind w:left="-993"/>
      </w:pPr>
      <w:r w:rsidRPr="00387FFA">
        <w:t>Dražice</w:t>
      </w:r>
      <w:r>
        <w:t>, 28</w:t>
      </w:r>
      <w:r w:rsidRPr="00387FFA">
        <w:t xml:space="preserve">. </w:t>
      </w:r>
      <w:r>
        <w:t>siječnja</w:t>
      </w:r>
      <w:r w:rsidRPr="00387FFA">
        <w:t xml:space="preserve"> 201</w:t>
      </w:r>
      <w:r>
        <w:t>6</w:t>
      </w:r>
      <w:r w:rsidRPr="00387FFA">
        <w:t>. god.</w:t>
      </w:r>
    </w:p>
    <w:p w:rsidR="009672F3" w:rsidRDefault="009672F3" w:rsidP="009672F3">
      <w:pPr>
        <w:spacing w:after="120"/>
        <w:jc w:val="both"/>
      </w:pPr>
    </w:p>
    <w:p w:rsidR="009672F3" w:rsidRPr="00387FFA" w:rsidRDefault="00B47602" w:rsidP="009672F3">
      <w:pPr>
        <w:spacing w:after="120"/>
        <w:ind w:left="-993"/>
        <w:jc w:val="both"/>
      </w:pPr>
      <w:r>
        <w:t>Temeljem članka 18.a</w:t>
      </w:r>
      <w:r w:rsidR="009672F3" w:rsidRPr="00387FFA">
        <w:t xml:space="preserve"> Zakona o zaštiti osobnih podataka (NN 103/03, </w:t>
      </w:r>
      <w:r w:rsidR="009672F3">
        <w:t xml:space="preserve">118/06, 41/08, 130/11, 106/12) </w:t>
      </w:r>
      <w:r w:rsidR="009672F3" w:rsidRPr="00387FFA">
        <w:t xml:space="preserve">i članka </w:t>
      </w:r>
      <w:r w:rsidR="009672F3">
        <w:t>33</w:t>
      </w:r>
      <w:r w:rsidR="009672F3" w:rsidRPr="00387FFA">
        <w:t xml:space="preserve">. Statuta </w:t>
      </w:r>
      <w:r w:rsidR="009672F3">
        <w:t>Općine Jelenje (Službene novine PGŽ br. 33/09  i 13/</w:t>
      </w:r>
      <w:proofErr w:type="spellStart"/>
      <w:r w:rsidR="009672F3">
        <w:t>13</w:t>
      </w:r>
      <w:proofErr w:type="spellEnd"/>
      <w:r w:rsidR="009672F3">
        <w:t>) načelnik Općine Jelenje donosi</w:t>
      </w:r>
    </w:p>
    <w:p w:rsidR="00FF783D" w:rsidRDefault="00FF783D" w:rsidP="00C63AD2">
      <w:pPr>
        <w:ind w:left="-993"/>
        <w:rPr>
          <w:sz w:val="28"/>
          <w:szCs w:val="28"/>
        </w:rPr>
      </w:pPr>
    </w:p>
    <w:p w:rsidR="00AF4905" w:rsidRDefault="00AF4905" w:rsidP="00C63AD2">
      <w:pPr>
        <w:ind w:left="-993"/>
        <w:rPr>
          <w:b/>
          <w:sz w:val="28"/>
          <w:szCs w:val="28"/>
        </w:rPr>
      </w:pPr>
    </w:p>
    <w:p w:rsidR="00CD4684" w:rsidRDefault="00AF4905" w:rsidP="0019669D">
      <w:pPr>
        <w:ind w:left="-99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D L U K U</w:t>
      </w:r>
    </w:p>
    <w:p w:rsidR="00CD4684" w:rsidRPr="0019669D" w:rsidRDefault="00CD4684" w:rsidP="0019669D">
      <w:pPr>
        <w:ind w:left="-992"/>
        <w:jc w:val="center"/>
        <w:rPr>
          <w:b/>
          <w:sz w:val="28"/>
          <w:szCs w:val="28"/>
        </w:rPr>
      </w:pPr>
      <w:r w:rsidRPr="0019669D">
        <w:rPr>
          <w:b/>
          <w:sz w:val="28"/>
          <w:szCs w:val="28"/>
        </w:rPr>
        <w:t xml:space="preserve">o imenovanju </w:t>
      </w:r>
      <w:r w:rsidR="00B02FE2" w:rsidRPr="0019669D">
        <w:rPr>
          <w:b/>
          <w:sz w:val="28"/>
          <w:szCs w:val="28"/>
        </w:rPr>
        <w:t>osobe</w:t>
      </w:r>
      <w:r w:rsidR="00977BAA" w:rsidRPr="0019669D">
        <w:rPr>
          <w:b/>
          <w:sz w:val="28"/>
          <w:szCs w:val="28"/>
        </w:rPr>
        <w:t xml:space="preserve"> za zaštitu osobnih podataka </w:t>
      </w:r>
    </w:p>
    <w:p w:rsidR="00CD4684" w:rsidRDefault="00AF4905" w:rsidP="00C63AD2">
      <w:pPr>
        <w:ind w:left="-99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AF4905" w:rsidRPr="001C360B" w:rsidRDefault="00AF4905" w:rsidP="009672F3">
      <w:pPr>
        <w:spacing w:after="60"/>
        <w:ind w:left="-993"/>
        <w:jc w:val="center"/>
        <w:rPr>
          <w:b/>
          <w:sz w:val="28"/>
          <w:szCs w:val="28"/>
        </w:rPr>
      </w:pPr>
      <w:r w:rsidRPr="001C360B">
        <w:rPr>
          <w:b/>
          <w:sz w:val="28"/>
          <w:szCs w:val="28"/>
        </w:rPr>
        <w:t>I.</w:t>
      </w:r>
    </w:p>
    <w:p w:rsidR="009672F3" w:rsidRDefault="009672F3" w:rsidP="009672F3">
      <w:pPr>
        <w:spacing w:after="60"/>
        <w:ind w:left="-993"/>
      </w:pPr>
      <w:r>
        <w:t>Službenica</w:t>
      </w:r>
      <w:r w:rsidR="000B16B0">
        <w:t xml:space="preserve"> </w:t>
      </w:r>
      <w:r w:rsidR="00C63AD2">
        <w:t>Gordana Tomas, dipl. iur.</w:t>
      </w:r>
      <w:r w:rsidR="00CF2F99">
        <w:t>,</w:t>
      </w:r>
      <w:r>
        <w:t xml:space="preserve"> raspoređena </w:t>
      </w:r>
      <w:r w:rsidR="00AF4905" w:rsidRPr="00CD4684">
        <w:t>na radno mje</w:t>
      </w:r>
      <w:r w:rsidR="00977BAA">
        <w:t>st</w:t>
      </w:r>
      <w:r>
        <w:t>o pročelnice Jedinstvenog upravnog odjela Općine Jelenje</w:t>
      </w:r>
      <w:r w:rsidR="00977BAA">
        <w:t>,</w:t>
      </w:r>
      <w:r w:rsidR="000B16B0">
        <w:t xml:space="preserve"> </w:t>
      </w:r>
      <w:r w:rsidR="00AF4905" w:rsidRPr="00CD4684">
        <w:t xml:space="preserve">imenuje se </w:t>
      </w:r>
      <w:r w:rsidR="00C63AD2">
        <w:t>osobom</w:t>
      </w:r>
      <w:r w:rsidR="00AF4905" w:rsidRPr="00CD4684">
        <w:t xml:space="preserve"> za zaš</w:t>
      </w:r>
      <w:r w:rsidR="000B16B0">
        <w:t>titu osobnih podataka</w:t>
      </w:r>
      <w:r w:rsidR="00B02FE2">
        <w:t>.</w:t>
      </w:r>
    </w:p>
    <w:p w:rsidR="00AF4905" w:rsidRDefault="00B02FE2" w:rsidP="009672F3">
      <w:pPr>
        <w:spacing w:after="60"/>
        <w:ind w:left="-993"/>
      </w:pPr>
      <w:r>
        <w:t>Kao osoba za zaštitu osobnih podataka</w:t>
      </w:r>
      <w:r w:rsidR="00C63AD2">
        <w:t xml:space="preserve"> </w:t>
      </w:r>
      <w:r>
        <w:t xml:space="preserve">imenovana </w:t>
      </w:r>
      <w:r w:rsidR="00C63AD2">
        <w:t xml:space="preserve"> ima slijedeća</w:t>
      </w:r>
      <w:r w:rsidR="00AF4905" w:rsidRPr="00CD4684">
        <w:t xml:space="preserve"> </w:t>
      </w:r>
      <w:r w:rsidR="00C63AD2">
        <w:t>prava i obveze</w:t>
      </w:r>
      <w:r w:rsidR="00AF4905" w:rsidRPr="00CD4684">
        <w:t>:</w:t>
      </w:r>
    </w:p>
    <w:p w:rsidR="00082280" w:rsidRDefault="00082280" w:rsidP="00082280">
      <w:pPr>
        <w:spacing w:after="60"/>
        <w:ind w:left="-284" w:hanging="142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 xml:space="preserve">- vodi brigu o zakonitosti obrade osobnih podataka u smislu poštivanja odredbi Zakona o zaštiti osobnih podataka; </w:t>
      </w:r>
    </w:p>
    <w:p w:rsidR="00082280" w:rsidRDefault="00082280" w:rsidP="00082280">
      <w:pPr>
        <w:spacing w:after="60"/>
        <w:ind w:left="-284" w:hanging="142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 xml:space="preserve">- upozorava voditelja zbirke osobnih podataka na nužnost primjene propisa o zaštiti osobnih podataka u slučajevima planiranja i radnji koje mogu imati utjecaj na pitanje privatnosti i zaštitu osobnih podataka; </w:t>
      </w:r>
    </w:p>
    <w:p w:rsidR="00082280" w:rsidRDefault="00082280" w:rsidP="00082280">
      <w:pPr>
        <w:spacing w:after="60"/>
        <w:ind w:left="-284" w:hanging="142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 xml:space="preserve">- upoznaje sve osobe zaposlene u obradi osobnih podataka s njihovim zakonskim obvezama u svrhu zaštite osobnih podataka; </w:t>
      </w:r>
    </w:p>
    <w:p w:rsidR="00082280" w:rsidRDefault="00082280" w:rsidP="00082280">
      <w:pPr>
        <w:spacing w:after="60"/>
        <w:ind w:left="-284" w:hanging="142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 xml:space="preserve">- brine o izvršenju obveza iz članka 14. i 17. Zakona o zaštiti osobnih podataka; </w:t>
      </w:r>
    </w:p>
    <w:p w:rsidR="00082280" w:rsidRDefault="00082280" w:rsidP="00082280">
      <w:pPr>
        <w:spacing w:after="60"/>
        <w:ind w:left="-284" w:hanging="142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 xml:space="preserve">- omogućava ostvarivanje prava ispitanika iz članka 19. i 20. Zakona o zaštiti osobnih podataka; </w:t>
      </w:r>
    </w:p>
    <w:p w:rsidR="00847C9D" w:rsidRDefault="00082280" w:rsidP="00082280">
      <w:pPr>
        <w:spacing w:after="60"/>
        <w:ind w:left="-284" w:hanging="142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 xml:space="preserve">- surađuje s Agencijom za zaštitu osobnih podataka u vezi s provedbom nadzora nad obradom osobnih podataka. Službenik za zaštitu osobnih podataka dužan je čuvati povjerljivost svih informacija i podataka koje sazna u obavljanju svojih dužnosti. </w:t>
      </w:r>
    </w:p>
    <w:p w:rsidR="001C360B" w:rsidRPr="00CD4684" w:rsidRDefault="00082280" w:rsidP="00082280">
      <w:pPr>
        <w:spacing w:after="60"/>
        <w:ind w:left="-284" w:hanging="142"/>
      </w:pPr>
      <w:r>
        <w:rPr>
          <w:rFonts w:ascii="TimesNewRoman" w:hAnsi="TimesNewRoman"/>
          <w:color w:val="000000"/>
        </w:rPr>
        <w:t>Ova obveza traje i nakon prestanka obavljanja dužnosti službenika za zaštitu osobnih podatka.</w:t>
      </w:r>
      <w:r>
        <w:rPr>
          <w:rFonts w:ascii="TimesNewRoman" w:hAnsi="TimesNewRoman"/>
          <w:color w:val="000000"/>
        </w:rPr>
        <w:br/>
      </w:r>
    </w:p>
    <w:p w:rsidR="00C05CF7" w:rsidRDefault="00C05CF7">
      <w:pPr>
        <w:rPr>
          <w:b/>
        </w:rPr>
      </w:pPr>
      <w:r>
        <w:rPr>
          <w:b/>
        </w:rPr>
        <w:br w:type="page"/>
      </w:r>
    </w:p>
    <w:p w:rsidR="00AF4905" w:rsidRPr="001C360B" w:rsidRDefault="00AF4905" w:rsidP="009672F3">
      <w:pPr>
        <w:spacing w:after="60"/>
        <w:ind w:left="-993"/>
        <w:jc w:val="center"/>
        <w:rPr>
          <w:b/>
        </w:rPr>
      </w:pPr>
      <w:bookmarkStart w:id="0" w:name="_GoBack"/>
      <w:bookmarkEnd w:id="0"/>
      <w:r w:rsidRPr="001C360B">
        <w:rPr>
          <w:b/>
        </w:rPr>
        <w:lastRenderedPageBreak/>
        <w:t>II.</w:t>
      </w:r>
    </w:p>
    <w:p w:rsidR="00247EBB" w:rsidRDefault="00AF4905" w:rsidP="009672F3">
      <w:pPr>
        <w:spacing w:after="60"/>
        <w:ind w:left="-993"/>
        <w:jc w:val="both"/>
      </w:pPr>
      <w:r w:rsidRPr="00CD4684">
        <w:t xml:space="preserve">Imenovana službenica je dužna čuvati povjerljivost svih informacija i podataka koje </w:t>
      </w:r>
      <w:r w:rsidR="001C360B">
        <w:t xml:space="preserve"> </w:t>
      </w:r>
      <w:r w:rsidRPr="00CD4684">
        <w:t xml:space="preserve">sazna u obavljanju svojih dužnosti. </w:t>
      </w:r>
    </w:p>
    <w:p w:rsidR="00AF4905" w:rsidRPr="00CD4684" w:rsidRDefault="00AF4905" w:rsidP="009672F3">
      <w:pPr>
        <w:spacing w:after="60"/>
        <w:ind w:left="-993"/>
        <w:jc w:val="both"/>
      </w:pPr>
      <w:r w:rsidRPr="00CD4684">
        <w:t>Ova obveza traje i nakon prestanka obavljanja dužnosti službenice za zaštitu osobnih podataka.</w:t>
      </w:r>
    </w:p>
    <w:p w:rsidR="00B02FE2" w:rsidRDefault="00B02FE2" w:rsidP="009672F3">
      <w:pPr>
        <w:spacing w:after="60"/>
        <w:ind w:left="-993"/>
      </w:pPr>
    </w:p>
    <w:p w:rsidR="00AF4905" w:rsidRPr="001C360B" w:rsidRDefault="00AF4905" w:rsidP="009672F3">
      <w:pPr>
        <w:spacing w:after="60"/>
        <w:ind w:left="-993"/>
        <w:jc w:val="center"/>
        <w:rPr>
          <w:b/>
        </w:rPr>
      </w:pPr>
      <w:r w:rsidRPr="001C360B">
        <w:rPr>
          <w:b/>
        </w:rPr>
        <w:t>III.</w:t>
      </w:r>
    </w:p>
    <w:p w:rsidR="00082280" w:rsidRPr="00CD4684" w:rsidRDefault="00082280" w:rsidP="00082280">
      <w:pPr>
        <w:pStyle w:val="Default"/>
        <w:spacing w:after="60"/>
        <w:ind w:left="-993"/>
      </w:pPr>
      <w:r>
        <w:rPr>
          <w:rFonts w:ascii="TimesNewRoman" w:hAnsi="TimesNewRoman"/>
        </w:rPr>
        <w:t>Službeni kontakt podaci službenika za zaštitu osobnih podataka su:</w:t>
      </w:r>
      <w:r>
        <w:rPr>
          <w:rFonts w:ascii="TimesNewRoman" w:hAnsi="TimesNewRoman"/>
        </w:rPr>
        <w:br/>
      </w:r>
      <w:r>
        <w:rPr>
          <w:rFonts w:ascii="TimesNewRoman" w:hAnsi="TimesNewRoman"/>
          <w:color w:val="0000FF"/>
        </w:rPr>
        <w:t>gordana,jelenje@</w:t>
      </w:r>
      <w:proofErr w:type="spellStart"/>
      <w:r>
        <w:rPr>
          <w:rFonts w:ascii="TimesNewRoman" w:hAnsi="TimesNewRoman"/>
          <w:color w:val="0000FF"/>
        </w:rPr>
        <w:t>gmail.hr</w:t>
      </w:r>
      <w:proofErr w:type="spellEnd"/>
      <w:r>
        <w:rPr>
          <w:rFonts w:ascii="TimesNewRoman" w:hAnsi="TimesNewRoman"/>
        </w:rPr>
        <w:t xml:space="preserve">, telefon broj: 051 208 088, </w:t>
      </w:r>
      <w:proofErr w:type="spellStart"/>
      <w:r>
        <w:rPr>
          <w:rFonts w:ascii="TimesNewRoman" w:hAnsi="TimesNewRoman"/>
        </w:rPr>
        <w:t>telefax</w:t>
      </w:r>
      <w:proofErr w:type="spellEnd"/>
      <w:r>
        <w:rPr>
          <w:rFonts w:ascii="TimesNewRoman" w:hAnsi="TimesNewRoman"/>
        </w:rPr>
        <w:t xml:space="preserve"> broj: 051 208 090.</w:t>
      </w:r>
      <w:r>
        <w:rPr>
          <w:rFonts w:ascii="TimesNewRoman" w:hAnsi="TimesNewRoman"/>
        </w:rPr>
        <w:br/>
      </w:r>
    </w:p>
    <w:p w:rsidR="00977BAA" w:rsidRPr="00CD4684" w:rsidRDefault="00977BAA" w:rsidP="009672F3">
      <w:pPr>
        <w:spacing w:after="60"/>
        <w:ind w:left="-993"/>
        <w:outlineLvl w:val="3"/>
        <w:rPr>
          <w:color w:val="222222"/>
        </w:rPr>
      </w:pPr>
    </w:p>
    <w:p w:rsidR="00AF4905" w:rsidRPr="001C360B" w:rsidRDefault="00AF4905" w:rsidP="009672F3">
      <w:pPr>
        <w:spacing w:after="60"/>
        <w:ind w:left="-993"/>
        <w:jc w:val="center"/>
        <w:rPr>
          <w:b/>
        </w:rPr>
      </w:pPr>
      <w:r w:rsidRPr="001C360B">
        <w:rPr>
          <w:b/>
        </w:rPr>
        <w:t>IV.</w:t>
      </w:r>
    </w:p>
    <w:p w:rsidR="00AF4905" w:rsidRPr="00CD4684" w:rsidRDefault="00AF4905" w:rsidP="009672F3">
      <w:pPr>
        <w:spacing w:after="60"/>
        <w:ind w:left="-993"/>
        <w:jc w:val="both"/>
      </w:pPr>
      <w:r w:rsidRPr="00CD4684">
        <w:t>O imenovanju službenice za</w:t>
      </w:r>
      <w:r w:rsidR="00977BAA">
        <w:t xml:space="preserve"> zaštitu osobnih podataka </w:t>
      </w:r>
      <w:r w:rsidR="009672F3">
        <w:t>Općina</w:t>
      </w:r>
      <w:r w:rsidR="001C360B">
        <w:t xml:space="preserve"> </w:t>
      </w:r>
      <w:r w:rsidRPr="00CD4684">
        <w:t>će kao voditelj zbirke osobnih podataka izvijestiti Agenciju za zaštitu osobnih podataka.</w:t>
      </w:r>
    </w:p>
    <w:p w:rsidR="001C360B" w:rsidRPr="00CD4684" w:rsidRDefault="001C360B" w:rsidP="009672F3">
      <w:pPr>
        <w:spacing w:after="60"/>
        <w:ind w:left="-993"/>
      </w:pPr>
    </w:p>
    <w:p w:rsidR="00AF4905" w:rsidRPr="001C360B" w:rsidRDefault="00AF4905" w:rsidP="009672F3">
      <w:pPr>
        <w:spacing w:after="60"/>
        <w:ind w:left="-993"/>
        <w:jc w:val="center"/>
        <w:rPr>
          <w:b/>
        </w:rPr>
      </w:pPr>
      <w:r w:rsidRPr="001C360B">
        <w:rPr>
          <w:b/>
        </w:rPr>
        <w:t>V.</w:t>
      </w:r>
    </w:p>
    <w:p w:rsidR="00AF4905" w:rsidRPr="00CD4684" w:rsidRDefault="00AF4905" w:rsidP="009672F3">
      <w:pPr>
        <w:pStyle w:val="Default"/>
        <w:spacing w:after="60"/>
        <w:ind w:left="-993"/>
      </w:pPr>
      <w:r w:rsidRPr="00CD4684">
        <w:t>Ova Odluka</w:t>
      </w:r>
      <w:r w:rsidR="00082280">
        <w:t xml:space="preserve"> stupa na snagu danom donošenja, a objavit će se na oglasnoj ploči Općine i mrežnoj stranici www.jelenje.hr.</w:t>
      </w:r>
    </w:p>
    <w:p w:rsidR="00AF4905" w:rsidRPr="00CD4684" w:rsidRDefault="00AF4905" w:rsidP="009672F3">
      <w:pPr>
        <w:spacing w:after="60"/>
        <w:ind w:left="-993"/>
      </w:pPr>
    </w:p>
    <w:p w:rsidR="00082280" w:rsidRDefault="00082280" w:rsidP="009672F3">
      <w:pPr>
        <w:spacing w:after="60"/>
        <w:ind w:left="-993"/>
      </w:pPr>
    </w:p>
    <w:p w:rsidR="00AF4905" w:rsidRDefault="00AF4905" w:rsidP="009672F3">
      <w:pPr>
        <w:spacing w:after="60"/>
        <w:ind w:left="-993"/>
      </w:pPr>
      <w:r w:rsidRPr="00CD4684">
        <w:t xml:space="preserve">                                                                                                   </w:t>
      </w:r>
      <w:r w:rsidR="009672F3">
        <w:t xml:space="preserve">         </w:t>
      </w:r>
      <w:r w:rsidR="00C63AD2">
        <w:t xml:space="preserve"> </w:t>
      </w:r>
      <w:r w:rsidR="009672F3">
        <w:t>NAČELNIK OPĆINE JELENJE</w:t>
      </w:r>
    </w:p>
    <w:p w:rsidR="009672F3" w:rsidRPr="00CD4684" w:rsidRDefault="009672F3" w:rsidP="009672F3">
      <w:pPr>
        <w:spacing w:after="60"/>
        <w:ind w:left="-993"/>
      </w:pPr>
    </w:p>
    <w:p w:rsidR="00AF4905" w:rsidRPr="00CD4684" w:rsidRDefault="00977BAA" w:rsidP="009672F3">
      <w:pPr>
        <w:spacing w:after="60"/>
        <w:ind w:left="-99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72F3">
        <w:t xml:space="preserve">                           mr. sc. Ervin radetić, dr. med</w:t>
      </w:r>
      <w:r>
        <w:t>.</w:t>
      </w:r>
    </w:p>
    <w:p w:rsidR="00FC67B6" w:rsidRPr="00CD4684" w:rsidRDefault="00FC67B6" w:rsidP="00C63AD2">
      <w:pPr>
        <w:ind w:left="-993"/>
      </w:pPr>
    </w:p>
    <w:sectPr w:rsidR="00FC67B6" w:rsidRPr="00CD4684" w:rsidSect="00C63AD2">
      <w:pgSz w:w="11907" w:h="16840" w:code="9"/>
      <w:pgMar w:top="1531" w:right="708" w:bottom="873" w:left="2041" w:header="720" w:footer="720" w:gutter="0"/>
      <w:cols w:space="708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2125D"/>
    <w:multiLevelType w:val="hybridMultilevel"/>
    <w:tmpl w:val="BC92B3B6"/>
    <w:lvl w:ilvl="0" w:tplc="2FEE03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156"/>
    <w:rsid w:val="00082280"/>
    <w:rsid w:val="000B16B0"/>
    <w:rsid w:val="000E49AD"/>
    <w:rsid w:val="0019669D"/>
    <w:rsid w:val="001C360B"/>
    <w:rsid w:val="00247EBB"/>
    <w:rsid w:val="003B4156"/>
    <w:rsid w:val="0067071A"/>
    <w:rsid w:val="007A46EF"/>
    <w:rsid w:val="00824460"/>
    <w:rsid w:val="00843C52"/>
    <w:rsid w:val="00847C9D"/>
    <w:rsid w:val="0096544E"/>
    <w:rsid w:val="009672F3"/>
    <w:rsid w:val="00977BAA"/>
    <w:rsid w:val="00A31E89"/>
    <w:rsid w:val="00AF4905"/>
    <w:rsid w:val="00B02FE2"/>
    <w:rsid w:val="00B47602"/>
    <w:rsid w:val="00BD65D7"/>
    <w:rsid w:val="00C05CF7"/>
    <w:rsid w:val="00C63AD2"/>
    <w:rsid w:val="00C83327"/>
    <w:rsid w:val="00CD4684"/>
    <w:rsid w:val="00CF2F99"/>
    <w:rsid w:val="00E250ED"/>
    <w:rsid w:val="00E95ACD"/>
    <w:rsid w:val="00EE4F32"/>
    <w:rsid w:val="00F721E2"/>
    <w:rsid w:val="00FC67B6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905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TML-navod">
    <w:name w:val="HTML Cite"/>
    <w:basedOn w:val="Zadanifontodlomka"/>
    <w:rsid w:val="00AF4905"/>
    <w:rPr>
      <w:i w:val="0"/>
      <w:iCs w:val="0"/>
      <w:color w:val="009933"/>
    </w:rPr>
  </w:style>
  <w:style w:type="paragraph" w:customStyle="1" w:styleId="Default">
    <w:name w:val="Default"/>
    <w:rsid w:val="00AF49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balonia">
    <w:name w:val="Balloon Text"/>
    <w:basedOn w:val="Normal"/>
    <w:semiHidden/>
    <w:rsid w:val="001C360B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977BAA"/>
    <w:rPr>
      <w:color w:val="0000FF"/>
      <w:u w:val="single"/>
    </w:rPr>
  </w:style>
  <w:style w:type="paragraph" w:styleId="StandardWeb">
    <w:name w:val="Normal (Web)"/>
    <w:basedOn w:val="Normal"/>
    <w:rsid w:val="009672F3"/>
    <w:pPr>
      <w:spacing w:before="100" w:beforeAutospacing="1" w:after="100" w:afterAutospacing="1"/>
    </w:pPr>
  </w:style>
  <w:style w:type="paragraph" w:customStyle="1" w:styleId="Sadrajitablice">
    <w:name w:val="Sadržaji tablice"/>
    <w:basedOn w:val="Normal"/>
    <w:rsid w:val="009672F3"/>
    <w:pPr>
      <w:widowControl w:val="0"/>
      <w:suppressLineNumbers/>
      <w:suppressAutoHyphens/>
    </w:pPr>
    <w:rPr>
      <w:rFonts w:eastAsia="SimSun" w:cs="Mangal"/>
      <w:kern w:val="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905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TML-navod">
    <w:name w:val="HTML Cite"/>
    <w:basedOn w:val="Zadanifontodlomka"/>
    <w:rsid w:val="00AF4905"/>
    <w:rPr>
      <w:i w:val="0"/>
      <w:iCs w:val="0"/>
      <w:color w:val="009933"/>
    </w:rPr>
  </w:style>
  <w:style w:type="paragraph" w:customStyle="1" w:styleId="Default">
    <w:name w:val="Default"/>
    <w:rsid w:val="00AF49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balonia">
    <w:name w:val="Balloon Text"/>
    <w:basedOn w:val="Normal"/>
    <w:semiHidden/>
    <w:rsid w:val="001C360B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977BAA"/>
    <w:rPr>
      <w:color w:val="0000FF"/>
      <w:u w:val="single"/>
    </w:rPr>
  </w:style>
  <w:style w:type="paragraph" w:styleId="StandardWeb">
    <w:name w:val="Normal (Web)"/>
    <w:basedOn w:val="Normal"/>
    <w:rsid w:val="009672F3"/>
    <w:pPr>
      <w:spacing w:before="100" w:beforeAutospacing="1" w:after="100" w:afterAutospacing="1"/>
    </w:pPr>
  </w:style>
  <w:style w:type="paragraph" w:customStyle="1" w:styleId="Sadrajitablice">
    <w:name w:val="Sadržaji tablice"/>
    <w:basedOn w:val="Normal"/>
    <w:rsid w:val="009672F3"/>
    <w:pPr>
      <w:widowControl w:val="0"/>
      <w:suppressLineNumbers/>
      <w:suppressAutoHyphens/>
    </w:pPr>
    <w:rPr>
      <w:rFonts w:eastAsia="SimSun" w:cs="Mangal"/>
      <w:kern w:val="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SCJ</Company>
  <LinksUpToDate>false</LinksUpToDate>
  <CharactersWithSpaces>2585</CharactersWithSpaces>
  <SharedDoc>false</SharedDoc>
  <HLinks>
    <vt:vector size="6" baseType="variant">
      <vt:variant>
        <vt:i4>2359419</vt:i4>
      </vt:variant>
      <vt:variant>
        <vt:i4>0</vt:i4>
      </vt:variant>
      <vt:variant>
        <vt:i4>0</vt:i4>
      </vt:variant>
      <vt:variant>
        <vt:i4>5</vt:i4>
      </vt:variant>
      <vt:variant>
        <vt:lpwstr>http://www.ss-ekonomska-mmirkovica-ri.skole.hr/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Nikodema</dc:creator>
  <cp:lastModifiedBy>Gordana</cp:lastModifiedBy>
  <cp:revision>7</cp:revision>
  <cp:lastPrinted>2012-03-01T09:57:00Z</cp:lastPrinted>
  <dcterms:created xsi:type="dcterms:W3CDTF">2016-01-31T00:34:00Z</dcterms:created>
  <dcterms:modified xsi:type="dcterms:W3CDTF">2016-01-31T02:05:00Z</dcterms:modified>
</cp:coreProperties>
</file>